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FD" w:rsidRDefault="00FB52EE" w:rsidP="00602812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ind w:left="75" w:right="-740"/>
        <w:jc w:val="righ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</w:t>
      </w:r>
    </w:p>
    <w:p w:rsidR="00FB52EE" w:rsidRDefault="00FB52EE" w:rsidP="00602812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ind w:left="75" w:right="-740"/>
        <w:jc w:val="right"/>
        <w:rPr>
          <w:rFonts w:ascii="Garamond" w:hAnsi="Garamond"/>
          <w:b/>
          <w:i/>
          <w:sz w:val="24"/>
          <w:szCs w:val="24"/>
        </w:rPr>
      </w:pPr>
    </w:p>
    <w:p w:rsidR="00F56758" w:rsidRPr="002D597E" w:rsidRDefault="00F56758" w:rsidP="00602812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ind w:left="75" w:right="-740"/>
        <w:jc w:val="right"/>
        <w:rPr>
          <w:rFonts w:ascii="Garamond" w:eastAsia="Times New Roman" w:hAnsi="Garamond" w:cs="Arial"/>
          <w:b/>
          <w:bCs/>
          <w:i/>
          <w:sz w:val="24"/>
          <w:szCs w:val="24"/>
          <w:lang w:eastAsia="it-IT"/>
        </w:rPr>
      </w:pPr>
      <w:r w:rsidRPr="002D597E">
        <w:rPr>
          <w:rFonts w:ascii="Garamond" w:hAnsi="Garamond"/>
          <w:b/>
          <w:i/>
          <w:sz w:val="24"/>
          <w:szCs w:val="24"/>
        </w:rPr>
        <w:t>Allegato 2</w:t>
      </w:r>
      <w:r w:rsidR="00602812" w:rsidRPr="002D597E">
        <w:rPr>
          <w:rFonts w:ascii="Garamond" w:hAnsi="Garamond"/>
          <w:b/>
          <w:i/>
          <w:sz w:val="24"/>
          <w:szCs w:val="24"/>
        </w:rPr>
        <w:t xml:space="preserve"> </w:t>
      </w:r>
      <w:r w:rsidRPr="002D597E">
        <w:rPr>
          <w:rFonts w:ascii="Garamond" w:hAnsi="Garamond"/>
          <w:b/>
          <w:i/>
          <w:sz w:val="24"/>
          <w:szCs w:val="24"/>
        </w:rPr>
        <w:t xml:space="preserve">- Tabella </w:t>
      </w:r>
      <w:r w:rsidR="00E2698F" w:rsidRPr="002D597E">
        <w:rPr>
          <w:rFonts w:ascii="Garamond" w:hAnsi="Garamond"/>
          <w:b/>
          <w:i/>
          <w:sz w:val="24"/>
          <w:szCs w:val="24"/>
        </w:rPr>
        <w:t>attività didattico-integrative</w:t>
      </w:r>
      <w:r w:rsidRPr="002D597E">
        <w:rPr>
          <w:rFonts w:ascii="Garamond" w:hAnsi="Garamond"/>
          <w:b/>
          <w:i/>
          <w:sz w:val="24"/>
          <w:szCs w:val="24"/>
        </w:rPr>
        <w:t xml:space="preserve"> vacanti</w:t>
      </w:r>
    </w:p>
    <w:p w:rsidR="00F56758" w:rsidRPr="00190CA4" w:rsidRDefault="00F56758" w:rsidP="00F5675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90CA4">
        <w:rPr>
          <w:rFonts w:ascii="Garamond" w:hAnsi="Garamond"/>
          <w:b/>
          <w:sz w:val="24"/>
          <w:szCs w:val="24"/>
        </w:rPr>
        <w:t>SELEZIONE PUBBLICA</w:t>
      </w:r>
    </w:p>
    <w:p w:rsidR="00F56758" w:rsidRPr="00190CA4" w:rsidRDefault="00F56758" w:rsidP="00F5675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90CA4">
        <w:rPr>
          <w:rFonts w:ascii="Garamond" w:hAnsi="Garamond"/>
          <w:b/>
          <w:sz w:val="24"/>
          <w:szCs w:val="24"/>
        </w:rPr>
        <w:t xml:space="preserve">PER IL CONFERIMENTO DI </w:t>
      </w:r>
      <w:r w:rsidR="00E2698F">
        <w:rPr>
          <w:rFonts w:ascii="Garamond" w:hAnsi="Garamond"/>
          <w:b/>
          <w:sz w:val="24"/>
          <w:szCs w:val="24"/>
        </w:rPr>
        <w:t>ATTIVITA’ DIDATTICO-INTEGRATIVA A SUPPORTO DI INSEGNAMENTI UFFICIALI</w:t>
      </w:r>
    </w:p>
    <w:p w:rsidR="00F56758" w:rsidRPr="0061033A" w:rsidRDefault="00C812D3" w:rsidP="00F5675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Anno </w:t>
      </w:r>
      <w:r w:rsidRPr="00787936">
        <w:rPr>
          <w:rFonts w:ascii="Garamond" w:hAnsi="Garamond"/>
          <w:b/>
          <w:sz w:val="24"/>
          <w:szCs w:val="24"/>
        </w:rPr>
        <w:t xml:space="preserve">Accademico </w:t>
      </w:r>
      <w:r w:rsidR="00191733" w:rsidRPr="0061033A">
        <w:rPr>
          <w:rFonts w:ascii="Garamond" w:hAnsi="Garamond"/>
          <w:b/>
          <w:sz w:val="24"/>
          <w:szCs w:val="24"/>
        </w:rPr>
        <w:t>2</w:t>
      </w:r>
      <w:r w:rsidR="00787936" w:rsidRPr="0061033A">
        <w:rPr>
          <w:rFonts w:ascii="Garamond" w:hAnsi="Garamond"/>
          <w:b/>
          <w:sz w:val="24"/>
          <w:szCs w:val="24"/>
        </w:rPr>
        <w:t>01</w:t>
      </w:r>
      <w:r w:rsidR="00EE01F4">
        <w:rPr>
          <w:rFonts w:ascii="Garamond" w:hAnsi="Garamond"/>
          <w:b/>
          <w:sz w:val="24"/>
          <w:szCs w:val="24"/>
        </w:rPr>
        <w:t>9</w:t>
      </w:r>
      <w:r w:rsidR="00191733" w:rsidRPr="0061033A">
        <w:rPr>
          <w:rFonts w:ascii="Garamond" w:hAnsi="Garamond"/>
          <w:b/>
          <w:sz w:val="24"/>
          <w:szCs w:val="24"/>
        </w:rPr>
        <w:t>/20</w:t>
      </w:r>
      <w:r w:rsidR="00EE01F4">
        <w:rPr>
          <w:rFonts w:ascii="Garamond" w:hAnsi="Garamond"/>
          <w:b/>
          <w:sz w:val="24"/>
          <w:szCs w:val="24"/>
        </w:rPr>
        <w:t>20</w:t>
      </w:r>
      <w:r w:rsidRPr="0061033A">
        <w:rPr>
          <w:rFonts w:ascii="Garamond" w:hAnsi="Garamond"/>
          <w:b/>
          <w:sz w:val="24"/>
          <w:szCs w:val="24"/>
        </w:rPr>
        <w:t xml:space="preserve"> – </w:t>
      </w:r>
      <w:r w:rsidR="00CB6CF5">
        <w:rPr>
          <w:rFonts w:ascii="Garamond" w:hAnsi="Garamond"/>
          <w:b/>
          <w:sz w:val="24"/>
          <w:szCs w:val="24"/>
        </w:rPr>
        <w:t>2</w:t>
      </w:r>
      <w:r w:rsidR="0061033A" w:rsidRPr="0061033A">
        <w:rPr>
          <w:rFonts w:ascii="Garamond" w:hAnsi="Garamond"/>
          <w:b/>
          <w:sz w:val="24"/>
          <w:szCs w:val="24"/>
        </w:rPr>
        <w:t xml:space="preserve">° </w:t>
      </w:r>
      <w:r w:rsidR="00191733" w:rsidRPr="0061033A">
        <w:rPr>
          <w:rFonts w:ascii="Garamond" w:hAnsi="Garamond"/>
          <w:b/>
          <w:sz w:val="24"/>
          <w:szCs w:val="24"/>
        </w:rPr>
        <w:t>s</w:t>
      </w:r>
      <w:r w:rsidR="00F56758" w:rsidRPr="0061033A">
        <w:rPr>
          <w:rFonts w:ascii="Garamond" w:hAnsi="Garamond"/>
          <w:b/>
          <w:sz w:val="24"/>
          <w:szCs w:val="24"/>
        </w:rPr>
        <w:t>emestre</w:t>
      </w:r>
    </w:p>
    <w:p w:rsidR="00983050" w:rsidRDefault="00F56758" w:rsidP="005C420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1033A">
        <w:rPr>
          <w:rFonts w:ascii="Garamond" w:hAnsi="Garamond"/>
          <w:b/>
          <w:sz w:val="24"/>
          <w:szCs w:val="24"/>
        </w:rPr>
        <w:t>(Codice BDID</w:t>
      </w:r>
      <w:r w:rsidR="00684306" w:rsidRPr="0061033A">
        <w:rPr>
          <w:rFonts w:ascii="Garamond" w:hAnsi="Garamond"/>
          <w:b/>
          <w:sz w:val="24"/>
          <w:szCs w:val="24"/>
        </w:rPr>
        <w:t>INT</w:t>
      </w:r>
      <w:r w:rsidRPr="0061033A">
        <w:rPr>
          <w:rFonts w:ascii="Garamond" w:hAnsi="Garamond"/>
          <w:b/>
          <w:sz w:val="24"/>
          <w:szCs w:val="24"/>
        </w:rPr>
        <w:t>-</w:t>
      </w:r>
      <w:r w:rsidR="00EE01F4">
        <w:rPr>
          <w:rFonts w:ascii="Garamond" w:hAnsi="Garamond"/>
          <w:b/>
          <w:sz w:val="24"/>
          <w:szCs w:val="24"/>
        </w:rPr>
        <w:t>DEC1</w:t>
      </w:r>
      <w:r w:rsidR="00CB6CF5">
        <w:rPr>
          <w:rFonts w:ascii="Garamond" w:hAnsi="Garamond"/>
          <w:b/>
          <w:sz w:val="24"/>
          <w:szCs w:val="24"/>
        </w:rPr>
        <w:t>4</w:t>
      </w:r>
      <w:r w:rsidRPr="00787936">
        <w:rPr>
          <w:rFonts w:ascii="Garamond" w:hAnsi="Garamond"/>
          <w:b/>
          <w:sz w:val="24"/>
          <w:szCs w:val="24"/>
        </w:rPr>
        <w:t>)</w:t>
      </w:r>
    </w:p>
    <w:p w:rsidR="00F56758" w:rsidRPr="00060777" w:rsidRDefault="00F56758" w:rsidP="00060777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ind w:left="75"/>
        <w:rPr>
          <w:rFonts w:ascii="Garamond" w:eastAsia="Times New Roman" w:hAnsi="Garamond" w:cs="Arial"/>
          <w:b/>
          <w:bCs/>
          <w:lang w:eastAsia="it-IT"/>
        </w:rPr>
      </w:pPr>
      <w:r w:rsidRPr="00060777">
        <w:rPr>
          <w:rFonts w:ascii="Garamond" w:eastAsia="Times New Roman" w:hAnsi="Garamond" w:cs="Arial"/>
          <w:b/>
          <w:bCs/>
          <w:sz w:val="24"/>
          <w:szCs w:val="24"/>
          <w:lang w:eastAsia="it-IT"/>
        </w:rPr>
        <w:tab/>
      </w:r>
      <w:r w:rsidRPr="00060777">
        <w:rPr>
          <w:rFonts w:ascii="Garamond" w:eastAsia="Times New Roman" w:hAnsi="Garamond" w:cs="Arial"/>
          <w:b/>
          <w:bCs/>
          <w:sz w:val="24"/>
          <w:szCs w:val="24"/>
          <w:lang w:eastAsia="it-IT"/>
        </w:rPr>
        <w:tab/>
      </w:r>
      <w:r w:rsidRPr="00060777">
        <w:rPr>
          <w:rFonts w:ascii="Garamond" w:eastAsia="Times New Roman" w:hAnsi="Garamond" w:cs="Arial"/>
          <w:b/>
          <w:bCs/>
          <w:sz w:val="24"/>
          <w:szCs w:val="24"/>
          <w:lang w:eastAsia="it-IT"/>
        </w:rPr>
        <w:tab/>
      </w:r>
      <w:r w:rsidRPr="00060777">
        <w:rPr>
          <w:rFonts w:ascii="Garamond" w:eastAsia="Times New Roman" w:hAnsi="Garamond" w:cs="Arial"/>
          <w:b/>
          <w:bCs/>
          <w:sz w:val="24"/>
          <w:szCs w:val="24"/>
          <w:lang w:eastAsia="it-IT"/>
        </w:rPr>
        <w:tab/>
      </w:r>
    </w:p>
    <w:tbl>
      <w:tblPr>
        <w:tblW w:w="151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90"/>
        <w:gridCol w:w="1337"/>
        <w:gridCol w:w="2410"/>
        <w:gridCol w:w="668"/>
        <w:gridCol w:w="1450"/>
        <w:gridCol w:w="2704"/>
        <w:gridCol w:w="1360"/>
      </w:tblGrid>
      <w:tr w:rsidR="00E2698F" w:rsidRPr="00060777" w:rsidTr="00603DCE">
        <w:trPr>
          <w:trHeight w:val="1160"/>
          <w:tblHeader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98F" w:rsidRPr="00060777" w:rsidRDefault="00E2698F" w:rsidP="000607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ATTIVITA’ DIDATTICO-INTEGRATIVA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98F" w:rsidRPr="00060777" w:rsidRDefault="00E2698F" w:rsidP="000607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06077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DENOMINAZIONE INSEGNAMENTO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 xml:space="preserve"> UFFICIALE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98F" w:rsidRPr="00060777" w:rsidRDefault="00E2698F" w:rsidP="0061033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06077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S. S. 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98F" w:rsidRPr="00060777" w:rsidRDefault="00E2698F" w:rsidP="000607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06077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 xml:space="preserve">CORSO DI STUDIO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98F" w:rsidRPr="00060777" w:rsidRDefault="00E2698F" w:rsidP="0061033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06077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N° ORE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98F" w:rsidRPr="00060777" w:rsidRDefault="00E2698F" w:rsidP="0061033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06077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PERIODO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 xml:space="preserve"> di svolgimento dell’attività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98F" w:rsidRPr="007E05BC" w:rsidRDefault="00E2698F" w:rsidP="000607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7E05B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REQUISITI</w:t>
            </w:r>
          </w:p>
          <w:p w:rsidR="00E2698F" w:rsidRPr="007E05BC" w:rsidRDefault="00E2698F" w:rsidP="000607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</w:pPr>
            <w:r w:rsidRPr="007E05B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it-IT"/>
              </w:rPr>
              <w:t>DI AMMISSIONE</w:t>
            </w:r>
          </w:p>
          <w:p w:rsidR="004F3995" w:rsidRPr="00CB0B55" w:rsidRDefault="004F3995" w:rsidP="007E05B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98F" w:rsidRPr="00060777" w:rsidRDefault="00E2698F" w:rsidP="0061033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it-IT"/>
              </w:rPr>
              <w:t>IMPORTO lordo percipiente</w:t>
            </w:r>
          </w:p>
        </w:tc>
      </w:tr>
      <w:tr w:rsidR="0079384D" w:rsidRPr="0061033A" w:rsidTr="00661AF8">
        <w:trPr>
          <w:trHeight w:val="99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4D" w:rsidRPr="00E40814" w:rsidRDefault="0079384D" w:rsidP="0079384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40814">
              <w:rPr>
                <w:rFonts w:ascii="Garamond" w:hAnsi="Garamond"/>
                <w:sz w:val="24"/>
                <w:szCs w:val="24"/>
              </w:rPr>
              <w:t>Laboratorio di lingua russa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4D" w:rsidRPr="00E40814" w:rsidRDefault="0079384D" w:rsidP="00E40814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40814">
              <w:rPr>
                <w:rFonts w:ascii="Garamond" w:hAnsi="Garamond"/>
                <w:sz w:val="24"/>
                <w:szCs w:val="24"/>
              </w:rPr>
              <w:t xml:space="preserve">Lingua russa avanzato 1 e traduzione </w:t>
            </w:r>
            <w:r w:rsidR="00E40814" w:rsidRPr="00E40814">
              <w:rPr>
                <w:rFonts w:ascii="Garamond" w:hAnsi="Garamond"/>
                <w:sz w:val="24"/>
                <w:szCs w:val="24"/>
              </w:rPr>
              <w:t>seconda</w:t>
            </w:r>
            <w:r w:rsidRPr="00E40814">
              <w:rPr>
                <w:rFonts w:ascii="Garamond" w:hAnsi="Garamond"/>
                <w:sz w:val="24"/>
                <w:szCs w:val="24"/>
              </w:rPr>
              <w:t xml:space="preserve"> parte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4D" w:rsidRPr="00E40814" w:rsidRDefault="0079384D" w:rsidP="0079384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40814">
              <w:rPr>
                <w:rFonts w:ascii="Garamond" w:hAnsi="Garamond"/>
                <w:sz w:val="24"/>
                <w:szCs w:val="24"/>
              </w:rPr>
              <w:t>L-LIN/21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4D" w:rsidRPr="00E40814" w:rsidRDefault="0079384D" w:rsidP="00D67E79">
            <w:pPr>
              <w:spacing w:after="0" w:line="240" w:lineRule="auto"/>
              <w:rPr>
                <w:rFonts w:ascii="Garamond" w:eastAsia="Times New Roman" w:hAnsi="Garamond" w:cs="Arial"/>
                <w:i/>
                <w:sz w:val="24"/>
                <w:szCs w:val="24"/>
                <w:lang w:eastAsia="it-IT"/>
              </w:rPr>
            </w:pPr>
            <w:r w:rsidRPr="00E40814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L</w:t>
            </w:r>
            <w:r w:rsidR="00D67E79" w:rsidRPr="00E40814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M </w:t>
            </w:r>
            <w:r w:rsidRPr="00E40814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in Lingue moderne per la comunicazione e la cooperazione internazionale </w:t>
            </w:r>
            <w:r w:rsidRPr="00E40814">
              <w:rPr>
                <w:rFonts w:ascii="Garamond" w:eastAsia="Times New Roman" w:hAnsi="Garamond" w:cs="Arial"/>
                <w:i/>
                <w:sz w:val="24"/>
                <w:szCs w:val="24"/>
                <w:lang w:eastAsia="it-IT"/>
              </w:rPr>
              <w:t>Curriculum “Mediazione linguistica e culturale”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4D" w:rsidRPr="00E40814" w:rsidRDefault="0079384D" w:rsidP="0079384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E40814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14" w:rsidRPr="00E40814" w:rsidRDefault="00E40814" w:rsidP="00E40814">
            <w:pPr>
              <w:rPr>
                <w:rFonts w:ascii="Garamond" w:hAnsi="Garamond"/>
                <w:szCs w:val="24"/>
              </w:rPr>
            </w:pPr>
            <w:r w:rsidRPr="00E40814">
              <w:rPr>
                <w:rFonts w:ascii="Garamond" w:hAnsi="Garamond"/>
                <w:szCs w:val="24"/>
              </w:rPr>
              <w:t>dal 17.02.2020</w:t>
            </w:r>
          </w:p>
          <w:p w:rsidR="0079384D" w:rsidRPr="00E40814" w:rsidRDefault="00E40814" w:rsidP="00E40814">
            <w:r w:rsidRPr="00E40814">
              <w:rPr>
                <w:rFonts w:ascii="Garamond" w:hAnsi="Garamond"/>
                <w:szCs w:val="24"/>
              </w:rPr>
              <w:t>al   22.05.2020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4D" w:rsidRPr="00E40814" w:rsidRDefault="0079384D" w:rsidP="0079384D">
            <w:pPr>
              <w:jc w:val="center"/>
            </w:pPr>
            <w:r w:rsidRPr="00E40814">
              <w:rPr>
                <w:rFonts w:ascii="Garamond" w:hAnsi="Garamond"/>
              </w:rPr>
              <w:t>Art. 2 Bando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84D" w:rsidRPr="00E40814" w:rsidRDefault="0079384D" w:rsidP="0079384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  <w:p w:rsidR="0079384D" w:rsidRPr="00E40814" w:rsidRDefault="0079384D" w:rsidP="0079384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  <w:p w:rsidR="0079384D" w:rsidRPr="00E40814" w:rsidRDefault="0079384D" w:rsidP="0079384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  <w:p w:rsidR="0079384D" w:rsidRPr="00E40814" w:rsidRDefault="0079384D" w:rsidP="0079384D">
            <w:pPr>
              <w:spacing w:after="0" w:line="240" w:lineRule="auto"/>
              <w:jc w:val="center"/>
            </w:pPr>
            <w:r w:rsidRPr="00E40814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€ 37,88/ora</w:t>
            </w:r>
          </w:p>
        </w:tc>
      </w:tr>
      <w:tr w:rsidR="0079384D" w:rsidRPr="0061033A" w:rsidTr="00661AF8">
        <w:trPr>
          <w:trHeight w:val="99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4D" w:rsidRPr="00E40814" w:rsidRDefault="0079384D" w:rsidP="0079384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40814">
              <w:rPr>
                <w:rFonts w:ascii="Garamond" w:hAnsi="Garamond"/>
                <w:sz w:val="24"/>
                <w:szCs w:val="24"/>
              </w:rPr>
              <w:t>Laboratorio di lingua russa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4D" w:rsidRPr="00E40814" w:rsidRDefault="0079384D" w:rsidP="00CB6CF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40814">
              <w:rPr>
                <w:rFonts w:ascii="Garamond" w:hAnsi="Garamond"/>
                <w:sz w:val="24"/>
                <w:szCs w:val="24"/>
              </w:rPr>
              <w:t xml:space="preserve">Lingua russa avanzato 2 e traduzione </w:t>
            </w:r>
            <w:r w:rsidR="00CB6CF5" w:rsidRPr="00E40814">
              <w:rPr>
                <w:rFonts w:ascii="Garamond" w:hAnsi="Garamond"/>
                <w:sz w:val="24"/>
                <w:szCs w:val="24"/>
              </w:rPr>
              <w:t>seconda</w:t>
            </w:r>
            <w:r w:rsidRPr="00E40814">
              <w:rPr>
                <w:rFonts w:ascii="Garamond" w:hAnsi="Garamond"/>
                <w:sz w:val="24"/>
                <w:szCs w:val="24"/>
              </w:rPr>
              <w:t xml:space="preserve"> parte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4D" w:rsidRPr="00E40814" w:rsidRDefault="0079384D" w:rsidP="0079384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40814">
              <w:rPr>
                <w:rFonts w:ascii="Garamond" w:hAnsi="Garamond"/>
                <w:sz w:val="24"/>
                <w:szCs w:val="24"/>
              </w:rPr>
              <w:t>L-LIN/21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4D" w:rsidRPr="00E40814" w:rsidRDefault="0079384D" w:rsidP="00D67E79">
            <w:pPr>
              <w:spacing w:after="0" w:line="240" w:lineRule="auto"/>
              <w:rPr>
                <w:rFonts w:ascii="Garamond" w:eastAsia="Times New Roman" w:hAnsi="Garamond" w:cs="Arial"/>
                <w:i/>
                <w:sz w:val="24"/>
                <w:szCs w:val="24"/>
                <w:lang w:eastAsia="it-IT"/>
              </w:rPr>
            </w:pPr>
            <w:r w:rsidRPr="00E40814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LM</w:t>
            </w:r>
            <w:r w:rsidR="00D67E79" w:rsidRPr="00E40814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 </w:t>
            </w:r>
            <w:r w:rsidRPr="00E40814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in Lingue moderne per la comunicazione e la cooperazione internazionale </w:t>
            </w:r>
            <w:r w:rsidRPr="00E40814">
              <w:rPr>
                <w:rFonts w:ascii="Garamond" w:eastAsia="Times New Roman" w:hAnsi="Garamond" w:cs="Arial"/>
                <w:i/>
                <w:sz w:val="24"/>
                <w:szCs w:val="24"/>
                <w:lang w:eastAsia="it-IT"/>
              </w:rPr>
              <w:t>Curriculum “Traduzione giuridica ed economica”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4D" w:rsidRPr="00E40814" w:rsidRDefault="0079384D" w:rsidP="0079384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E40814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4D" w:rsidRPr="00E40814" w:rsidRDefault="0079384D" w:rsidP="0079384D">
            <w:pPr>
              <w:rPr>
                <w:rFonts w:ascii="Garamond" w:hAnsi="Garamond"/>
                <w:szCs w:val="24"/>
              </w:rPr>
            </w:pPr>
            <w:r w:rsidRPr="00E40814">
              <w:rPr>
                <w:rFonts w:ascii="Garamond" w:hAnsi="Garamond"/>
                <w:szCs w:val="24"/>
              </w:rPr>
              <w:t xml:space="preserve">dal </w:t>
            </w:r>
            <w:r w:rsidR="00E40814">
              <w:rPr>
                <w:rFonts w:ascii="Garamond" w:hAnsi="Garamond"/>
                <w:szCs w:val="24"/>
              </w:rPr>
              <w:t>17</w:t>
            </w:r>
            <w:r w:rsidRPr="00E40814">
              <w:rPr>
                <w:rFonts w:ascii="Garamond" w:hAnsi="Garamond"/>
                <w:szCs w:val="24"/>
              </w:rPr>
              <w:t>.</w:t>
            </w:r>
            <w:r w:rsidR="00E40814">
              <w:rPr>
                <w:rFonts w:ascii="Garamond" w:hAnsi="Garamond"/>
                <w:szCs w:val="24"/>
              </w:rPr>
              <w:t>02</w:t>
            </w:r>
            <w:r w:rsidRPr="00E40814">
              <w:rPr>
                <w:rFonts w:ascii="Garamond" w:hAnsi="Garamond"/>
                <w:szCs w:val="24"/>
              </w:rPr>
              <w:t>.20</w:t>
            </w:r>
            <w:r w:rsidR="00E40814">
              <w:rPr>
                <w:rFonts w:ascii="Garamond" w:hAnsi="Garamond"/>
                <w:szCs w:val="24"/>
              </w:rPr>
              <w:t>20</w:t>
            </w:r>
          </w:p>
          <w:p w:rsidR="0079384D" w:rsidRPr="00E40814" w:rsidRDefault="0079384D" w:rsidP="00E40814">
            <w:r w:rsidRPr="00E40814">
              <w:rPr>
                <w:rFonts w:ascii="Garamond" w:hAnsi="Garamond"/>
                <w:szCs w:val="24"/>
              </w:rPr>
              <w:t xml:space="preserve">al   </w:t>
            </w:r>
            <w:r w:rsidR="00E40814">
              <w:rPr>
                <w:rFonts w:ascii="Garamond" w:hAnsi="Garamond"/>
                <w:szCs w:val="24"/>
              </w:rPr>
              <w:t>22</w:t>
            </w:r>
            <w:r w:rsidRPr="00E40814">
              <w:rPr>
                <w:rFonts w:ascii="Garamond" w:hAnsi="Garamond"/>
                <w:szCs w:val="24"/>
              </w:rPr>
              <w:t>.</w:t>
            </w:r>
            <w:r w:rsidR="00E40814">
              <w:rPr>
                <w:rFonts w:ascii="Garamond" w:hAnsi="Garamond"/>
                <w:szCs w:val="24"/>
              </w:rPr>
              <w:t>05</w:t>
            </w:r>
            <w:r w:rsidRPr="00E40814">
              <w:rPr>
                <w:rFonts w:ascii="Garamond" w:hAnsi="Garamond"/>
                <w:szCs w:val="24"/>
              </w:rPr>
              <w:t>.20</w:t>
            </w:r>
            <w:r w:rsidR="00E40814">
              <w:rPr>
                <w:rFonts w:ascii="Garamond" w:hAnsi="Garamond"/>
                <w:szCs w:val="24"/>
              </w:rPr>
              <w:t>20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4D" w:rsidRPr="00E40814" w:rsidRDefault="0079384D" w:rsidP="0079384D">
            <w:pPr>
              <w:jc w:val="center"/>
            </w:pPr>
            <w:r w:rsidRPr="00E40814">
              <w:rPr>
                <w:rFonts w:ascii="Garamond" w:hAnsi="Garamond"/>
              </w:rPr>
              <w:t>Art. 2 Bando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84D" w:rsidRPr="00E40814" w:rsidRDefault="0079384D" w:rsidP="0079384D">
            <w:pPr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  <w:p w:rsidR="0079384D" w:rsidRPr="00E40814" w:rsidRDefault="0079384D" w:rsidP="0079384D">
            <w:r w:rsidRPr="00E40814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€ 37,88/ora</w:t>
            </w:r>
          </w:p>
        </w:tc>
      </w:tr>
      <w:tr w:rsidR="0079384D" w:rsidRPr="0061033A" w:rsidTr="00661AF8">
        <w:trPr>
          <w:trHeight w:val="99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4D" w:rsidRPr="00E40814" w:rsidRDefault="0079384D" w:rsidP="0079384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40814">
              <w:rPr>
                <w:rFonts w:ascii="Garamond" w:hAnsi="Garamond"/>
                <w:sz w:val="24"/>
                <w:szCs w:val="24"/>
              </w:rPr>
              <w:t>Laboratorio di lingua russa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4D" w:rsidRPr="00E40814" w:rsidRDefault="0079384D" w:rsidP="00D26DF4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40814">
              <w:rPr>
                <w:rFonts w:ascii="Garamond" w:hAnsi="Garamond"/>
                <w:sz w:val="24"/>
                <w:szCs w:val="24"/>
              </w:rPr>
              <w:t xml:space="preserve">Lingua russa avanzato 2 e traduzione </w:t>
            </w:r>
            <w:r w:rsidR="00CB6CF5" w:rsidRPr="00E40814">
              <w:rPr>
                <w:rFonts w:ascii="Garamond" w:hAnsi="Garamond"/>
                <w:sz w:val="24"/>
                <w:szCs w:val="24"/>
              </w:rPr>
              <w:t xml:space="preserve">seconda </w:t>
            </w:r>
            <w:r w:rsidRPr="00E40814">
              <w:rPr>
                <w:rFonts w:ascii="Garamond" w:hAnsi="Garamond"/>
                <w:sz w:val="24"/>
                <w:szCs w:val="24"/>
              </w:rPr>
              <w:t>parte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4D" w:rsidRPr="00E40814" w:rsidRDefault="0079384D" w:rsidP="0079384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40814">
              <w:rPr>
                <w:rFonts w:ascii="Garamond" w:hAnsi="Garamond"/>
                <w:sz w:val="24"/>
                <w:szCs w:val="24"/>
              </w:rPr>
              <w:t>L-LIN/21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4D" w:rsidRPr="00E40814" w:rsidRDefault="0079384D" w:rsidP="00D67E79">
            <w:pPr>
              <w:spacing w:after="0" w:line="240" w:lineRule="auto"/>
              <w:rPr>
                <w:rFonts w:ascii="Garamond" w:eastAsia="Times New Roman" w:hAnsi="Garamond" w:cs="Arial"/>
                <w:i/>
                <w:sz w:val="24"/>
                <w:szCs w:val="24"/>
                <w:lang w:eastAsia="it-IT"/>
              </w:rPr>
            </w:pPr>
            <w:r w:rsidRPr="00E40814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LM</w:t>
            </w:r>
            <w:r w:rsidR="00D67E79" w:rsidRPr="00E40814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 </w:t>
            </w:r>
            <w:r w:rsidRPr="00E40814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in Lingue moderne per la comunicazione e la cooperazione internazionale </w:t>
            </w:r>
            <w:r w:rsidRPr="00E40814">
              <w:rPr>
                <w:rFonts w:ascii="Garamond" w:eastAsia="Times New Roman" w:hAnsi="Garamond" w:cs="Arial"/>
                <w:i/>
                <w:sz w:val="24"/>
                <w:szCs w:val="24"/>
                <w:lang w:eastAsia="it-IT"/>
              </w:rPr>
              <w:t>Curriculum “Mediazione linguistica e culturale”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4D" w:rsidRPr="00E40814" w:rsidRDefault="0079384D" w:rsidP="0079384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E40814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14" w:rsidRPr="00E40814" w:rsidRDefault="00E40814" w:rsidP="00E40814">
            <w:pPr>
              <w:rPr>
                <w:rFonts w:ascii="Garamond" w:hAnsi="Garamond"/>
                <w:szCs w:val="24"/>
              </w:rPr>
            </w:pPr>
            <w:r w:rsidRPr="00E40814">
              <w:rPr>
                <w:rFonts w:ascii="Garamond" w:hAnsi="Garamond"/>
                <w:szCs w:val="24"/>
              </w:rPr>
              <w:t>dal 17.02.2020</w:t>
            </w:r>
          </w:p>
          <w:p w:rsidR="0079384D" w:rsidRPr="00E40814" w:rsidRDefault="00E40814" w:rsidP="00E40814">
            <w:r w:rsidRPr="00E40814">
              <w:rPr>
                <w:rFonts w:ascii="Garamond" w:hAnsi="Garamond"/>
                <w:szCs w:val="24"/>
              </w:rPr>
              <w:t>al   22.05.2020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4D" w:rsidRPr="00E40814" w:rsidRDefault="0079384D" w:rsidP="0079384D">
            <w:pPr>
              <w:jc w:val="center"/>
            </w:pPr>
            <w:r w:rsidRPr="00E40814">
              <w:rPr>
                <w:rFonts w:ascii="Garamond" w:hAnsi="Garamond"/>
              </w:rPr>
              <w:t>Art. 2 Bando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84D" w:rsidRPr="00E40814" w:rsidRDefault="0079384D" w:rsidP="0079384D">
            <w:pPr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  <w:p w:rsidR="0079384D" w:rsidRPr="00E40814" w:rsidRDefault="0079384D" w:rsidP="0079384D">
            <w:r w:rsidRPr="00E40814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€ 37,88/ora</w:t>
            </w:r>
          </w:p>
        </w:tc>
      </w:tr>
      <w:tr w:rsidR="0079384D" w:rsidRPr="0061033A" w:rsidTr="00661AF8">
        <w:trPr>
          <w:trHeight w:val="99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4D" w:rsidRPr="00E40814" w:rsidRDefault="0079384D" w:rsidP="0079384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40814">
              <w:rPr>
                <w:rFonts w:ascii="Garamond" w:hAnsi="Garamond"/>
                <w:sz w:val="24"/>
                <w:szCs w:val="24"/>
              </w:rPr>
              <w:t>Laboratorio di lingua tedesca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4D" w:rsidRPr="00E40814" w:rsidRDefault="0079384D" w:rsidP="00E40814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40814">
              <w:rPr>
                <w:rFonts w:ascii="Garamond" w:hAnsi="Garamond"/>
                <w:sz w:val="24"/>
                <w:szCs w:val="24"/>
              </w:rPr>
              <w:t xml:space="preserve">Lingua tedesca avanzato 1 e traduzione </w:t>
            </w:r>
            <w:r w:rsidR="00E40814" w:rsidRPr="00E40814">
              <w:rPr>
                <w:rFonts w:ascii="Garamond" w:hAnsi="Garamond"/>
                <w:sz w:val="24"/>
                <w:szCs w:val="24"/>
              </w:rPr>
              <w:t>seconda</w:t>
            </w:r>
            <w:r w:rsidRPr="00E40814">
              <w:rPr>
                <w:rFonts w:ascii="Garamond" w:hAnsi="Garamond"/>
                <w:sz w:val="24"/>
                <w:szCs w:val="24"/>
              </w:rPr>
              <w:t xml:space="preserve"> parte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4D" w:rsidRPr="00E40814" w:rsidRDefault="0079384D" w:rsidP="0079384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40814">
              <w:rPr>
                <w:rFonts w:ascii="Garamond" w:hAnsi="Garamond"/>
                <w:sz w:val="24"/>
                <w:szCs w:val="24"/>
              </w:rPr>
              <w:t>L-LIN/14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4D" w:rsidRPr="00E40814" w:rsidRDefault="0079384D" w:rsidP="00D67E79">
            <w:pPr>
              <w:spacing w:after="0" w:line="240" w:lineRule="auto"/>
              <w:rPr>
                <w:rFonts w:ascii="Garamond" w:eastAsia="Times New Roman" w:hAnsi="Garamond" w:cs="Arial"/>
                <w:i/>
                <w:sz w:val="24"/>
                <w:szCs w:val="24"/>
                <w:lang w:eastAsia="it-IT"/>
              </w:rPr>
            </w:pPr>
            <w:r w:rsidRPr="00E40814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L</w:t>
            </w:r>
            <w:r w:rsidR="00D67E79" w:rsidRPr="00E40814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M </w:t>
            </w:r>
            <w:r w:rsidRPr="00E40814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in Lingue moderne per la comunicazione e la cooperazione internazionale </w:t>
            </w:r>
            <w:r w:rsidRPr="00E40814">
              <w:rPr>
                <w:rFonts w:ascii="Garamond" w:eastAsia="Times New Roman" w:hAnsi="Garamond" w:cs="Arial"/>
                <w:i/>
                <w:sz w:val="24"/>
                <w:szCs w:val="24"/>
                <w:lang w:eastAsia="it-IT"/>
              </w:rPr>
              <w:t>Curriculum “Mediazione linguistica e culturale”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4D" w:rsidRPr="00E40814" w:rsidRDefault="0079384D" w:rsidP="0079384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E40814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14" w:rsidRPr="00E40814" w:rsidRDefault="00E40814" w:rsidP="00E40814">
            <w:pPr>
              <w:rPr>
                <w:rFonts w:ascii="Garamond" w:hAnsi="Garamond"/>
                <w:szCs w:val="24"/>
              </w:rPr>
            </w:pPr>
            <w:r w:rsidRPr="00E40814">
              <w:rPr>
                <w:rFonts w:ascii="Garamond" w:hAnsi="Garamond"/>
                <w:szCs w:val="24"/>
              </w:rPr>
              <w:t>dal 17.02.2020</w:t>
            </w:r>
          </w:p>
          <w:p w:rsidR="0079384D" w:rsidRPr="00E40814" w:rsidRDefault="00E40814" w:rsidP="00E40814">
            <w:r w:rsidRPr="00E40814">
              <w:rPr>
                <w:rFonts w:ascii="Garamond" w:hAnsi="Garamond"/>
                <w:szCs w:val="24"/>
              </w:rPr>
              <w:t>al   22.05.2020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4D" w:rsidRPr="00E40814" w:rsidRDefault="0079384D" w:rsidP="0079384D">
            <w:pPr>
              <w:jc w:val="center"/>
            </w:pPr>
            <w:r w:rsidRPr="00E40814">
              <w:rPr>
                <w:rFonts w:ascii="Garamond" w:hAnsi="Garamond"/>
              </w:rPr>
              <w:t>Art. 2 Bando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84D" w:rsidRPr="00E40814" w:rsidRDefault="0079384D" w:rsidP="0079384D">
            <w:pPr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  <w:p w:rsidR="0079384D" w:rsidRPr="00E40814" w:rsidRDefault="0079384D" w:rsidP="0079384D">
            <w:pPr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  <w:p w:rsidR="0079384D" w:rsidRPr="00E40814" w:rsidRDefault="0079384D" w:rsidP="0079384D">
            <w:r w:rsidRPr="00E40814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€ 37,88/ora</w:t>
            </w:r>
          </w:p>
        </w:tc>
      </w:tr>
    </w:tbl>
    <w:p w:rsidR="00314EFB" w:rsidRDefault="00314EFB" w:rsidP="00947F20">
      <w:pPr>
        <w:pStyle w:val="Paragrafoelenco"/>
        <w:tabs>
          <w:tab w:val="center" w:pos="5670"/>
        </w:tabs>
        <w:spacing w:after="0" w:line="240" w:lineRule="auto"/>
        <w:ind w:left="10629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BE63D0" w:rsidRDefault="00BE63D0" w:rsidP="00947F20">
      <w:pPr>
        <w:spacing w:after="0"/>
        <w:rPr>
          <w:rFonts w:ascii="Garamond" w:hAnsi="Garamond"/>
          <w:sz w:val="24"/>
          <w:szCs w:val="24"/>
        </w:rPr>
      </w:pPr>
    </w:p>
    <w:sectPr w:rsidR="00BE63D0" w:rsidSect="005C4207">
      <w:pgSz w:w="16838" w:h="11906" w:orient="landscape"/>
      <w:pgMar w:top="426" w:right="141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A6560"/>
    <w:multiLevelType w:val="hybridMultilevel"/>
    <w:tmpl w:val="DA9C4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17E35"/>
    <w:multiLevelType w:val="hybridMultilevel"/>
    <w:tmpl w:val="17103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777"/>
    <w:rsid w:val="000045B6"/>
    <w:rsid w:val="00045247"/>
    <w:rsid w:val="00060777"/>
    <w:rsid w:val="00083D2F"/>
    <w:rsid w:val="000F536E"/>
    <w:rsid w:val="001305C7"/>
    <w:rsid w:val="0013720F"/>
    <w:rsid w:val="001777B2"/>
    <w:rsid w:val="00191733"/>
    <w:rsid w:val="002D597E"/>
    <w:rsid w:val="002E37BB"/>
    <w:rsid w:val="00314EFB"/>
    <w:rsid w:val="003B4857"/>
    <w:rsid w:val="003D2AB4"/>
    <w:rsid w:val="00443875"/>
    <w:rsid w:val="004F3995"/>
    <w:rsid w:val="00530FAB"/>
    <w:rsid w:val="005A2C07"/>
    <w:rsid w:val="005C4207"/>
    <w:rsid w:val="005C487C"/>
    <w:rsid w:val="00602812"/>
    <w:rsid w:val="00603DCE"/>
    <w:rsid w:val="0061033A"/>
    <w:rsid w:val="00627F3D"/>
    <w:rsid w:val="00635C94"/>
    <w:rsid w:val="00684306"/>
    <w:rsid w:val="006953D4"/>
    <w:rsid w:val="007132A0"/>
    <w:rsid w:val="007448FD"/>
    <w:rsid w:val="007871D0"/>
    <w:rsid w:val="00787936"/>
    <w:rsid w:val="0079384D"/>
    <w:rsid w:val="007E05BC"/>
    <w:rsid w:val="00837F31"/>
    <w:rsid w:val="00856CDF"/>
    <w:rsid w:val="00922C5A"/>
    <w:rsid w:val="00947F20"/>
    <w:rsid w:val="00982F7B"/>
    <w:rsid w:val="00983050"/>
    <w:rsid w:val="00AB67CC"/>
    <w:rsid w:val="00B83D11"/>
    <w:rsid w:val="00BE63D0"/>
    <w:rsid w:val="00C812D3"/>
    <w:rsid w:val="00CB0B55"/>
    <w:rsid w:val="00CB6CF5"/>
    <w:rsid w:val="00D26DF4"/>
    <w:rsid w:val="00D57FE1"/>
    <w:rsid w:val="00D67E79"/>
    <w:rsid w:val="00E2698F"/>
    <w:rsid w:val="00E40814"/>
    <w:rsid w:val="00EB4BB2"/>
    <w:rsid w:val="00EE01F4"/>
    <w:rsid w:val="00F30BD1"/>
    <w:rsid w:val="00F56758"/>
    <w:rsid w:val="00F655B2"/>
    <w:rsid w:val="00FB4A69"/>
    <w:rsid w:val="00F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0287D-B574-47BA-ADD7-4C0BF120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7BB"/>
    <w:pPr>
      <w:ind w:left="720"/>
      <w:contextualSpacing/>
    </w:pPr>
  </w:style>
  <w:style w:type="table" w:styleId="Grigliatabella">
    <w:name w:val="Table Grid"/>
    <w:basedOn w:val="Tabellanormale"/>
    <w:uiPriority w:val="39"/>
    <w:rsid w:val="00BE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CB0F-11D0-4F58-B90D-FBED53DF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rschlegel</dc:creator>
  <cp:lastModifiedBy>Goddec</cp:lastModifiedBy>
  <cp:revision>22</cp:revision>
  <cp:lastPrinted>2019-11-21T10:54:00Z</cp:lastPrinted>
  <dcterms:created xsi:type="dcterms:W3CDTF">2018-06-29T09:33:00Z</dcterms:created>
  <dcterms:modified xsi:type="dcterms:W3CDTF">2019-11-26T13:11:00Z</dcterms:modified>
</cp:coreProperties>
</file>