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CF6D" w14:textId="0E7DECFF"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</w:t>
      </w:r>
      <w:r w:rsidRPr="005A6147">
        <w:rPr>
          <w:rFonts w:ascii="Garamond" w:hAnsi="Garamond" w:cs="Arial"/>
          <w:b/>
          <w:sz w:val="22"/>
          <w:szCs w:val="22"/>
        </w:rPr>
        <w:t xml:space="preserve">partecipazione </w:t>
      </w:r>
      <w:r w:rsidR="009823FC" w:rsidRPr="005A6147">
        <w:rPr>
          <w:rFonts w:ascii="Garamond" w:hAnsi="Garamond" w:cs="Arial"/>
          <w:b/>
          <w:sz w:val="22"/>
          <w:szCs w:val="22"/>
        </w:rPr>
        <w:t>(</w:t>
      </w:r>
      <w:r w:rsidR="00A72661" w:rsidRPr="005A6147">
        <w:rPr>
          <w:rFonts w:ascii="Garamond" w:hAnsi="Garamond" w:cs="Arial"/>
          <w:b/>
          <w:sz w:val="24"/>
          <w:szCs w:val="24"/>
        </w:rPr>
        <w:t>Codice DiSAT202</w:t>
      </w:r>
      <w:r w:rsidR="005A6147" w:rsidRPr="005A6147">
        <w:rPr>
          <w:rFonts w:ascii="Garamond" w:hAnsi="Garamond" w:cs="Arial"/>
          <w:b/>
          <w:sz w:val="24"/>
          <w:szCs w:val="24"/>
        </w:rPr>
        <w:t>6</w:t>
      </w:r>
      <w:r w:rsidR="004F0A60" w:rsidRPr="005A6147">
        <w:rPr>
          <w:rFonts w:ascii="Garamond" w:hAnsi="Garamond" w:cs="Arial"/>
          <w:b/>
          <w:sz w:val="24"/>
          <w:szCs w:val="24"/>
        </w:rPr>
        <w:t xml:space="preserve"> – bdr00</w:t>
      </w:r>
      <w:r w:rsidR="005A6147" w:rsidRPr="005A6147">
        <w:rPr>
          <w:rFonts w:ascii="Garamond" w:hAnsi="Garamond" w:cs="Arial"/>
          <w:b/>
          <w:sz w:val="24"/>
          <w:szCs w:val="24"/>
        </w:rPr>
        <w:t>7</w:t>
      </w:r>
      <w:r w:rsidR="004F0A60" w:rsidRPr="005A6147">
        <w:rPr>
          <w:rFonts w:ascii="Garamond" w:hAnsi="Garamond" w:cs="Arial"/>
          <w:sz w:val="24"/>
          <w:szCs w:val="24"/>
        </w:rPr>
        <w:t>”</w:t>
      </w:r>
      <w:r w:rsidR="009823FC" w:rsidRPr="005A6147">
        <w:rPr>
          <w:rFonts w:ascii="Garamond" w:hAnsi="Garamond" w:cs="Arial"/>
          <w:b/>
          <w:sz w:val="22"/>
          <w:szCs w:val="22"/>
        </w:rPr>
        <w:t>)</w:t>
      </w:r>
    </w:p>
    <w:p w14:paraId="28936A88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287E3301" w14:textId="77777777"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14:paraId="0C777DB1" w14:textId="77777777"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14:paraId="5F1D97FC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14:paraId="0D5C9097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14:paraId="3323B5DE" w14:textId="77777777"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14:paraId="7C04C449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5DEB1F07" w14:textId="63FD2D30"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5A6147" w:rsidRPr="005A6147">
        <w:rPr>
          <w:rFonts w:ascii="Garamond" w:hAnsi="Garamond" w:cs="Arial"/>
          <w:b/>
          <w:bCs/>
          <w:sz w:val="22"/>
          <w:szCs w:val="22"/>
        </w:rPr>
        <w:t>Proprietà statistiche di biliardi aleatori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14:paraId="201228C9" w14:textId="77777777"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</w:t>
      </w:r>
      <w:proofErr w:type="gramStart"/>
      <w:r w:rsidRPr="0070784F">
        <w:rPr>
          <w:rFonts w:ascii="Garamond" w:hAnsi="Garamond" w:cs="Arial"/>
          <w:sz w:val="22"/>
          <w:szCs w:val="22"/>
        </w:rPr>
        <w:t>codice penale</w:t>
      </w:r>
      <w:proofErr w:type="gramEnd"/>
      <w:r w:rsidRPr="0070784F">
        <w:rPr>
          <w:rFonts w:ascii="Garamond" w:hAnsi="Garamond" w:cs="Arial"/>
          <w:sz w:val="22"/>
          <w:szCs w:val="22"/>
        </w:rPr>
        <w:t xml:space="preserve"> e delle leggi speciali in materia, </w:t>
      </w:r>
    </w:p>
    <w:p w14:paraId="73B3674E" w14:textId="77777777"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14:paraId="404018F8" w14:textId="77777777" w:rsidTr="00D14884">
        <w:tc>
          <w:tcPr>
            <w:tcW w:w="10260" w:type="dxa"/>
          </w:tcPr>
          <w:p w14:paraId="448F15B2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nato/</w:t>
            </w:r>
            <w:proofErr w:type="gramStart"/>
            <w:r w:rsidRPr="0070784F">
              <w:rPr>
                <w:rFonts w:ascii="Garamond" w:hAnsi="Garamond" w:cs="Arial"/>
                <w:sz w:val="22"/>
                <w:szCs w:val="22"/>
              </w:rPr>
              <w:t>a  a</w:t>
            </w:r>
            <w:proofErr w:type="gram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</w:t>
            </w:r>
            <w:proofErr w:type="gramStart"/>
            <w:r w:rsidRPr="0070784F">
              <w:rPr>
                <w:rFonts w:ascii="Garamond" w:hAnsi="Garamond" w:cs="Arial"/>
                <w:sz w:val="22"/>
                <w:szCs w:val="22"/>
              </w:rPr>
              <w:t>_ )</w:t>
            </w:r>
            <w:proofErr w:type="gram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 il __________________</w:t>
            </w:r>
          </w:p>
        </w:tc>
      </w:tr>
      <w:tr w:rsidR="00AB7948" w:rsidRPr="0070784F" w14:paraId="51C901DB" w14:textId="77777777" w:rsidTr="00D14884">
        <w:tc>
          <w:tcPr>
            <w:tcW w:w="10260" w:type="dxa"/>
          </w:tcPr>
          <w:p w14:paraId="760AAA9F" w14:textId="77777777"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14:paraId="12408F60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14:paraId="79A40646" w14:textId="77777777" w:rsidTr="00D14884">
        <w:trPr>
          <w:trHeight w:val="371"/>
        </w:trPr>
        <w:tc>
          <w:tcPr>
            <w:tcW w:w="10260" w:type="dxa"/>
            <w:vMerge w:val="restart"/>
          </w:tcPr>
          <w:p w14:paraId="2759204D" w14:textId="77777777"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14:paraId="2138F979" w14:textId="77777777"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14:paraId="21C76615" w14:textId="77777777"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14:paraId="7FB502BC" w14:textId="77777777" w:rsidTr="00D14884">
        <w:trPr>
          <w:trHeight w:val="371"/>
        </w:trPr>
        <w:tc>
          <w:tcPr>
            <w:tcW w:w="10260" w:type="dxa"/>
            <w:vMerge/>
          </w:tcPr>
          <w:p w14:paraId="249192AF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14:paraId="7BEAA62C" w14:textId="77777777" w:rsidTr="00D14884">
        <w:trPr>
          <w:trHeight w:val="323"/>
        </w:trPr>
        <w:tc>
          <w:tcPr>
            <w:tcW w:w="10260" w:type="dxa"/>
          </w:tcPr>
          <w:p w14:paraId="5E36EB38" w14:textId="77777777"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14:paraId="39284CCE" w14:textId="77777777" w:rsidTr="00D14884">
        <w:tc>
          <w:tcPr>
            <w:tcW w:w="10260" w:type="dxa"/>
          </w:tcPr>
          <w:p w14:paraId="73F5D639" w14:textId="77777777"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14:paraId="4D713300" w14:textId="77777777" w:rsidTr="00D14884">
        <w:tc>
          <w:tcPr>
            <w:tcW w:w="10260" w:type="dxa"/>
          </w:tcPr>
          <w:p w14:paraId="5A175DAA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14:paraId="4FF6FF37" w14:textId="77777777" w:rsidTr="00D14884">
        <w:tc>
          <w:tcPr>
            <w:tcW w:w="10260" w:type="dxa"/>
          </w:tcPr>
          <w:p w14:paraId="0ABE6497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</w:t>
            </w:r>
            <w:proofErr w:type="gramStart"/>
            <w:r w:rsidR="0081694B" w:rsidRPr="0070784F">
              <w:rPr>
                <w:rFonts w:ascii="Garamond" w:hAnsi="Garamond" w:cs="Arial"/>
                <w:sz w:val="22"/>
                <w:szCs w:val="22"/>
              </w:rPr>
              <w:t>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</w:t>
            </w:r>
            <w:proofErr w:type="gramEnd"/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pertinente);</w:t>
            </w:r>
          </w:p>
          <w:p w14:paraId="4525A350" w14:textId="77777777"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14:paraId="7881EFAC" w14:textId="77777777" w:rsidTr="00D14884">
        <w:tc>
          <w:tcPr>
            <w:tcW w:w="10260" w:type="dxa"/>
          </w:tcPr>
          <w:p w14:paraId="51A9C1F0" w14:textId="77777777"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14:paraId="53575A32" w14:textId="77777777" w:rsidTr="00D14884">
        <w:tc>
          <w:tcPr>
            <w:tcW w:w="10260" w:type="dxa"/>
          </w:tcPr>
          <w:p w14:paraId="2BD4915F" w14:textId="77777777"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14:paraId="14D9B4F8" w14:textId="77777777"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</w:t>
            </w:r>
            <w:proofErr w:type="gramStart"/>
            <w:r w:rsidRPr="003F0F3D">
              <w:rPr>
                <w:rFonts w:ascii="Garamond" w:hAnsi="Garamond" w:cs="Garamond"/>
                <w:sz w:val="22"/>
                <w:szCs w:val="22"/>
              </w:rPr>
              <w:t>S  in</w:t>
            </w:r>
            <w:proofErr w:type="gramEnd"/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14:paraId="7F003E32" w14:textId="77777777"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14:paraId="475EF588" w14:textId="77777777"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20FE3581" w14:textId="77777777"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14:paraId="0D4E6E96" w14:textId="77777777" w:rsidTr="00D14884">
        <w:tc>
          <w:tcPr>
            <w:tcW w:w="10260" w:type="dxa"/>
          </w:tcPr>
          <w:p w14:paraId="592C232E" w14:textId="77777777"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14:paraId="080AFD6E" w14:textId="77777777" w:rsidTr="00D14884">
        <w:tc>
          <w:tcPr>
            <w:tcW w:w="10260" w:type="dxa"/>
          </w:tcPr>
          <w:p w14:paraId="14F51FED" w14:textId="77777777"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14:paraId="1AD679C0" w14:textId="77777777"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14:paraId="31098C7F" w14:textId="02BB882C"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14:paraId="565FC47E" w14:textId="77777777"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14:paraId="3302063E" w14:textId="77777777"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14:paraId="6FB644A6" w14:textId="77777777"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14:paraId="3E748320" w14:textId="77777777"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14:paraId="16D72EFB" w14:textId="77777777"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</w:t>
            </w:r>
            <w:proofErr w:type="gramStart"/>
            <w:r w:rsidRPr="00BD0640">
              <w:rPr>
                <w:rFonts w:ascii="Garamond" w:hAnsi="Garamond" w:cs="Arial"/>
                <w:sz w:val="22"/>
                <w:szCs w:val="22"/>
              </w:rPr>
              <w:t>borsa ;</w:t>
            </w:r>
            <w:proofErr w:type="gramEnd"/>
            <w:r w:rsidRPr="00BD0640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14:paraId="58320A2E" w14:textId="77777777"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14:paraId="12BD6CFE" w14:textId="77777777"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</w:t>
            </w:r>
            <w:proofErr w:type="gramStart"/>
            <w:r w:rsidR="0078032C">
              <w:rPr>
                <w:rFonts w:ascii="Garamond" w:hAnsi="Garamond" w:cs="Arial"/>
                <w:sz w:val="22"/>
                <w:szCs w:val="22"/>
              </w:rPr>
              <w:t>dicembre  2010</w:t>
            </w:r>
            <w:proofErr w:type="gramEnd"/>
            <w:r w:rsidR="0078032C">
              <w:rPr>
                <w:rFonts w:ascii="Garamond" w:hAnsi="Garamond" w:cs="Arial"/>
                <w:sz w:val="22"/>
                <w:szCs w:val="22"/>
              </w:rPr>
              <w:t>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14:paraId="7B348410" w14:textId="77777777" w:rsidTr="00D14884">
        <w:tc>
          <w:tcPr>
            <w:tcW w:w="10260" w:type="dxa"/>
          </w:tcPr>
          <w:p w14:paraId="28A91E6F" w14:textId="77777777"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14:paraId="7B014803" w14:textId="77777777"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14:paraId="337C7F9A" w14:textId="77777777" w:rsidTr="00D14884">
        <w:tc>
          <w:tcPr>
            <w:tcW w:w="10260" w:type="dxa"/>
          </w:tcPr>
          <w:p w14:paraId="28BB4616" w14:textId="77777777"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14:paraId="627031A2" w14:textId="77777777" w:rsidTr="00D14884">
        <w:tc>
          <w:tcPr>
            <w:tcW w:w="10260" w:type="dxa"/>
          </w:tcPr>
          <w:p w14:paraId="4A3806F8" w14:textId="77777777"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14:paraId="052CF004" w14:textId="77777777"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8008CF7" w14:textId="77777777"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14:paraId="382CAC75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14:paraId="24E0DE58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14:paraId="61BEA7A4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14:paraId="6A3217F7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14:paraId="1ECE5352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14:paraId="6C5F3C8A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14:paraId="1CA26C7A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14:paraId="1E283EFE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14:paraId="0905525F" w14:textId="77777777"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14:paraId="2C35AD8D" w14:textId="77777777"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 xml:space="preserve">Luogo, </w:t>
      </w:r>
      <w:proofErr w:type="gramStart"/>
      <w:r w:rsidRPr="0070784F">
        <w:rPr>
          <w:rFonts w:ascii="Garamond" w:hAnsi="Garamond" w:cs="Arial"/>
          <w:iCs/>
          <w:sz w:val="22"/>
          <w:szCs w:val="22"/>
        </w:rPr>
        <w:t>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</w:t>
      </w:r>
      <w:proofErr w:type="gramEnd"/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</w:t>
      </w:r>
    </w:p>
    <w:p w14:paraId="224FC60D" w14:textId="77777777"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14:paraId="696DB3AB" w14:textId="77777777"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309283E2" w14:textId="77777777"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14:paraId="7FDA49FE" w14:textId="77777777"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14:paraId="74558DC1" w14:textId="77777777"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112C2851" w14:textId="77777777"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A6147">
        <w:rPr>
          <w:rFonts w:ascii="Garamond" w:hAnsi="Garamond"/>
          <w:b/>
          <w:bCs/>
          <w:color w:val="000000"/>
          <w:sz w:val="20"/>
        </w:rPr>
        <w:t>(ART. 46 D.P.R 28/12/2000, n. 445)</w:t>
      </w:r>
    </w:p>
    <w:p w14:paraId="661360FF" w14:textId="77777777"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A6147">
        <w:rPr>
          <w:rFonts w:ascii="Garamond" w:hAnsi="Garamond"/>
          <w:bCs w:val="0"/>
          <w:color w:val="000000"/>
          <w:sz w:val="20"/>
          <w:szCs w:val="20"/>
        </w:rPr>
        <w:t>(ART. 47 D.P.R 28/12/2000, n. 445)</w:t>
      </w:r>
    </w:p>
    <w:p w14:paraId="107D11F9" w14:textId="77777777" w:rsidR="00AB7948" w:rsidRPr="005A6147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2927302F" w14:textId="77777777" w:rsidR="00BD0640" w:rsidRPr="005A6147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5F7053CA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734B489E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2A2DC63E" w14:textId="77777777"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391B0148" w14:textId="77777777" w:rsidR="00596070" w:rsidRPr="00596070" w:rsidRDefault="00596070" w:rsidP="00596070"/>
    <w:p w14:paraId="5C0CE8F1" w14:textId="77777777"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14:paraId="765151D2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28BCD130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6EB1E77D" w14:textId="77777777"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3A0AAA6F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46394043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D631F50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7EB4F2C9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7ED30818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0EA8353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3FBCAB58" w14:textId="77777777"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44061E8B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14:paraId="39CE9C0E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46458B98" w14:textId="77777777"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75091D22" w14:textId="77777777"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79AF9629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</w:t>
      </w:r>
      <w:proofErr w:type="gramStart"/>
      <w:r w:rsidRPr="00596070">
        <w:rPr>
          <w:rFonts w:ascii="Garamond" w:hAnsi="Garamond"/>
          <w:sz w:val="22"/>
          <w:szCs w:val="22"/>
        </w:rPr>
        <w:t>…….</w:t>
      </w:r>
      <w:proofErr w:type="gramEnd"/>
      <w:r w:rsidRPr="00596070">
        <w:rPr>
          <w:rFonts w:ascii="Garamond" w:hAnsi="Garamond"/>
          <w:sz w:val="22"/>
          <w:szCs w:val="22"/>
        </w:rPr>
        <w:t>.</w:t>
      </w:r>
    </w:p>
    <w:p w14:paraId="6020A9FD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60263BEE" w14:textId="77777777"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35D5FE51" w14:textId="77777777"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6D8A2FA2" w14:textId="77777777"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69523B42" w14:textId="77777777"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781E" w14:textId="77777777" w:rsidR="0072218F" w:rsidRDefault="0072218F">
      <w:r>
        <w:separator/>
      </w:r>
    </w:p>
  </w:endnote>
  <w:endnote w:type="continuationSeparator" w:id="0">
    <w:p w14:paraId="474809AC" w14:textId="77777777" w:rsidR="0072218F" w:rsidRDefault="0072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9F0E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73B420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6F94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149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E9A8" w14:textId="77777777" w:rsidR="0072218F" w:rsidRDefault="0072218F">
      <w:r>
        <w:separator/>
      </w:r>
    </w:p>
  </w:footnote>
  <w:footnote w:type="continuationSeparator" w:id="0">
    <w:p w14:paraId="57CDD1AF" w14:textId="77777777" w:rsidR="0072218F" w:rsidRDefault="00722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70050">
    <w:abstractNumId w:val="1"/>
  </w:num>
  <w:num w:numId="2" w16cid:durableId="592055379">
    <w:abstractNumId w:val="0"/>
  </w:num>
  <w:num w:numId="3" w16cid:durableId="1815558906">
    <w:abstractNumId w:val="5"/>
  </w:num>
  <w:num w:numId="4" w16cid:durableId="203176682">
    <w:abstractNumId w:val="8"/>
  </w:num>
  <w:num w:numId="5" w16cid:durableId="1486119525">
    <w:abstractNumId w:val="6"/>
  </w:num>
  <w:num w:numId="6" w16cid:durableId="1725518621">
    <w:abstractNumId w:val="7"/>
  </w:num>
  <w:num w:numId="7" w16cid:durableId="1876310423">
    <w:abstractNumId w:val="3"/>
  </w:num>
  <w:num w:numId="8" w16cid:durableId="700323758">
    <w:abstractNumId w:val="4"/>
  </w:num>
  <w:num w:numId="9" w16cid:durableId="1066758821">
    <w:abstractNumId w:val="2"/>
  </w:num>
  <w:num w:numId="10" w16cid:durableId="9572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A6147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218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BF3E96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3B212C7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BC1E-8AE2-450F-B901-C760FA37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23</cp:revision>
  <cp:lastPrinted>2012-07-24T13:01:00Z</cp:lastPrinted>
  <dcterms:created xsi:type="dcterms:W3CDTF">2012-02-16T13:43:00Z</dcterms:created>
  <dcterms:modified xsi:type="dcterms:W3CDTF">2026-03-12T09:26:00Z</dcterms:modified>
</cp:coreProperties>
</file>