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CAB" w:rsidRDefault="00D44CAB" w:rsidP="00D44CAB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>Allegato D</w:t>
      </w:r>
    </w:p>
    <w:p w:rsidR="00D44CAB" w:rsidRDefault="00D44CAB" w:rsidP="00D44CAB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D44CAB" w:rsidRDefault="00D44CAB" w:rsidP="00D44CAB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D44CAB" w:rsidRDefault="00D44CAB" w:rsidP="00D44C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RINUNCIA</w:t>
      </w: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44CAB" w:rsidRDefault="00D44CAB" w:rsidP="00D44CAB">
      <w:pPr>
        <w:pStyle w:val="NormaleWeb"/>
        <w:spacing w:before="0" w:beforeAutospacing="0" w:after="0" w:afterAutospacing="0"/>
        <w:ind w:left="6096"/>
        <w:jc w:val="both"/>
        <w:rPr>
          <w:rFonts w:ascii="Garamond" w:hAnsi="Garamond"/>
        </w:rPr>
      </w:pPr>
      <w:r>
        <w:rPr>
          <w:rFonts w:ascii="Garamond" w:hAnsi="Garamond"/>
        </w:rPr>
        <w:t>Alla Magnifica Rettrice</w:t>
      </w:r>
    </w:p>
    <w:p w:rsidR="00D44CAB" w:rsidRDefault="00D44CAB" w:rsidP="00D44CAB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</w:rPr>
      </w:pPr>
      <w:r>
        <w:rPr>
          <w:rFonts w:ascii="Garamond" w:hAnsi="Garamond"/>
        </w:rPr>
        <w:t>Università degli Studi dell’Insubria</w:t>
      </w:r>
    </w:p>
    <w:p w:rsidR="00D44CAB" w:rsidRDefault="00D44CAB" w:rsidP="00D44CAB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Via Ravasi, 2 </w:t>
      </w:r>
    </w:p>
    <w:p w:rsidR="00D44CAB" w:rsidRDefault="00D44CAB" w:rsidP="00D44CAB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</w:rPr>
      </w:pPr>
      <w:r>
        <w:rPr>
          <w:rFonts w:ascii="Garamond" w:hAnsi="Garamond"/>
        </w:rPr>
        <w:t>21100 – VARESE</w:t>
      </w:r>
    </w:p>
    <w:p w:rsidR="00D44CAB" w:rsidRDefault="00D44CAB" w:rsidP="00D44CAB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</w:rPr>
      </w:pPr>
    </w:p>
    <w:p w:rsidR="00D44CAB" w:rsidRDefault="00D44CAB" w:rsidP="00D44CAB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  <w:lang w:eastAsia="en-US"/>
        </w:rPr>
      </w:pPr>
      <w:hyperlink r:id="rId5" w:history="1">
        <w:r>
          <w:rPr>
            <w:rStyle w:val="Collegamentoipertestuale"/>
            <w:rFonts w:ascii="Garamond" w:hAnsi="Garamond"/>
            <w:lang w:eastAsia="en-US"/>
          </w:rPr>
          <w:t>ateneo@pec.uninsubria.it</w:t>
        </w:r>
      </w:hyperlink>
    </w:p>
    <w:p w:rsidR="00D44CAB" w:rsidRDefault="00D44CAB" w:rsidP="00D44CAB">
      <w:pPr>
        <w:pStyle w:val="NormaleWeb"/>
        <w:tabs>
          <w:tab w:val="left" w:pos="5670"/>
        </w:tabs>
        <w:spacing w:before="0" w:beforeAutospacing="0" w:after="0" w:afterAutospacing="0"/>
        <w:ind w:left="6096"/>
        <w:jc w:val="both"/>
        <w:rPr>
          <w:rFonts w:ascii="Garamond" w:hAnsi="Garamond"/>
        </w:rPr>
      </w:pPr>
      <w:hyperlink r:id="rId6" w:history="1">
        <w:r>
          <w:rPr>
            <w:rStyle w:val="Collegamentoipertestuale"/>
            <w:rFonts w:ascii="Garamond" w:hAnsi="Garamond"/>
            <w:lang w:eastAsia="en-US"/>
          </w:rPr>
          <w:t>reclutamento.docenti@uninsubria.it</w:t>
        </w:r>
      </w:hyperlink>
      <w:r w:rsidRPr="00D44CAB">
        <w:rPr>
          <w:rFonts w:ascii="Garamond" w:hAnsi="Garamond"/>
          <w:lang w:eastAsia="en-US"/>
        </w:rPr>
        <w:t xml:space="preserve"> </w:t>
      </w: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44CAB" w:rsidRDefault="00D44CAB" w:rsidP="00D44CAB">
      <w:pPr>
        <w:pStyle w:val="Rientrocorpodeltesto3"/>
        <w:ind w:left="1344" w:hanging="1344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 xml:space="preserve">OGGETTO: </w:t>
      </w:r>
      <w:r>
        <w:rPr>
          <w:rFonts w:ascii="Garamond" w:hAnsi="Garamond"/>
          <w:szCs w:val="24"/>
        </w:rPr>
        <w:t>procedura di selezione per il reclutamento di un ricercatore a tempo determinato in tenure track (RTT), ai sensi dell’art. 24 della Legge 30 dicembre 2010, n. 240</w:t>
      </w:r>
      <w:r>
        <w:rPr>
          <w:rFonts w:ascii="Garamond" w:hAnsi="Garamond" w:cs="Times New Roman"/>
          <w:bCs/>
          <w:szCs w:val="24"/>
        </w:rPr>
        <w:t>,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 w:cs="Times New Roman"/>
          <w:szCs w:val="24"/>
        </w:rPr>
        <w:t>per il gruppo scientifico-disciplinare __________ Profilo: SSD __________ presso il Dipartimento di ___________ dell’Università degli Studi dell’Insubria</w:t>
      </w:r>
      <w:r>
        <w:rPr>
          <w:rFonts w:ascii="Garamond" w:hAnsi="Garamond" w:cs="Calibri"/>
          <w:szCs w:val="24"/>
        </w:rPr>
        <w:t xml:space="preserve"> – </w:t>
      </w:r>
      <w:r>
        <w:rPr>
          <w:rFonts w:ascii="Garamond" w:hAnsi="Garamond" w:cs="Times New Roman"/>
          <w:b/>
          <w:szCs w:val="24"/>
        </w:rPr>
        <w:t>Codice BR</w:t>
      </w:r>
      <w:r>
        <w:rPr>
          <w:rFonts w:ascii="Garamond" w:hAnsi="Garamond" w:cs="Times New Roman"/>
          <w:szCs w:val="24"/>
        </w:rPr>
        <w:t xml:space="preserve"> ________.</w:t>
      </w: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44CAB" w:rsidRDefault="00D44CAB" w:rsidP="00D44CAB">
      <w:pPr>
        <w:pStyle w:val="NormaleWeb"/>
        <w:spacing w:before="0" w:beforeAutospacing="0" w:after="0" w:afterAutospacing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Il/la sottoscritto/a …………………………………………………………………………………</w:t>
      </w: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nato/a </w:t>
      </w:r>
      <w:proofErr w:type="spellStart"/>
      <w:r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 xml:space="preserve"> ………………………………. (prov. 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) il ………………………, avendo presentato domanda di partecipazione alla procedura in oggetto, comunica la propria </w:t>
      </w:r>
      <w:r>
        <w:rPr>
          <w:rFonts w:ascii="Garamond" w:hAnsi="Garamond"/>
          <w:b/>
        </w:rPr>
        <w:t xml:space="preserve">RINUNCIA </w:t>
      </w:r>
      <w:r>
        <w:rPr>
          <w:rFonts w:ascii="Garamond" w:hAnsi="Garamond"/>
        </w:rPr>
        <w:t xml:space="preserve">alla stessa. </w:t>
      </w: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  <w:b/>
        </w:rPr>
        <w:t>Allega</w:t>
      </w:r>
      <w:r>
        <w:rPr>
          <w:rFonts w:ascii="Garamond" w:hAnsi="Garamond"/>
        </w:rPr>
        <w:t xml:space="preserve"> fotocopia di un </w:t>
      </w:r>
      <w:r>
        <w:rPr>
          <w:rFonts w:ascii="Garamond" w:hAnsi="Garamond"/>
          <w:b/>
        </w:rPr>
        <w:t>documento</w:t>
      </w:r>
      <w:r>
        <w:rPr>
          <w:rFonts w:ascii="Garamond" w:hAnsi="Garamond"/>
        </w:rPr>
        <w:t xml:space="preserve"> di riconoscimento in corso di validità.</w:t>
      </w: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44CAB" w:rsidRDefault="00D44CAB" w:rsidP="00D44CAB">
      <w:pPr>
        <w:ind w:right="18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:rsidR="00D44CAB" w:rsidRDefault="00D44CAB" w:rsidP="00D44CAB">
      <w:pPr>
        <w:pStyle w:val="NormaleWeb"/>
        <w:spacing w:before="0" w:beforeAutospacing="0" w:after="0" w:afterAutospacing="0"/>
        <w:ind w:left="5103"/>
        <w:jc w:val="center"/>
        <w:rPr>
          <w:rFonts w:ascii="Garamond" w:hAnsi="Garamond"/>
        </w:rPr>
      </w:pPr>
      <w:r>
        <w:rPr>
          <w:rFonts w:ascii="Garamond" w:hAnsi="Garamond"/>
          <w:i/>
        </w:rPr>
        <w:t>(1)</w:t>
      </w:r>
      <w:r>
        <w:rPr>
          <w:rFonts w:ascii="Garamond" w:hAnsi="Garamond"/>
        </w:rPr>
        <w:t xml:space="preserve">  Firma</w:t>
      </w:r>
    </w:p>
    <w:p w:rsidR="00D44CAB" w:rsidRDefault="00D44CAB" w:rsidP="00D44CAB">
      <w:pPr>
        <w:pStyle w:val="NormaleWeb"/>
        <w:spacing w:before="0" w:beforeAutospacing="0" w:after="0" w:afterAutospacing="0"/>
        <w:ind w:left="5103"/>
        <w:jc w:val="center"/>
        <w:rPr>
          <w:rFonts w:ascii="Garamond" w:hAnsi="Garamond"/>
        </w:rPr>
      </w:pPr>
    </w:p>
    <w:p w:rsidR="00D44CAB" w:rsidRDefault="00D44CAB" w:rsidP="00D44CAB">
      <w:pPr>
        <w:pStyle w:val="NormaleWeb"/>
        <w:spacing w:before="0" w:beforeAutospacing="0" w:after="0" w:afterAutospacing="0"/>
        <w:ind w:left="5103"/>
        <w:jc w:val="center"/>
        <w:rPr>
          <w:rFonts w:ascii="Garamond" w:hAnsi="Garamond"/>
        </w:rPr>
      </w:pPr>
      <w:r>
        <w:rPr>
          <w:rFonts w:ascii="Garamond" w:hAnsi="Garamond"/>
        </w:rPr>
        <w:t>_____________________________</w:t>
      </w: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44CAB" w:rsidRDefault="00D44CAB" w:rsidP="00D44C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44CAB" w:rsidRDefault="00D44CAB" w:rsidP="00D44CAB">
      <w:pPr>
        <w:tabs>
          <w:tab w:val="left" w:pos="5940"/>
        </w:tabs>
        <w:jc w:val="both"/>
        <w:rPr>
          <w:rFonts w:ascii="Garamond" w:hAnsi="Garamond"/>
          <w:i/>
          <w:iCs/>
        </w:rPr>
      </w:pPr>
    </w:p>
    <w:p w:rsidR="00D44CAB" w:rsidRDefault="00D44CAB" w:rsidP="00D44CAB">
      <w:pPr>
        <w:pStyle w:val="Paragrafoelenco"/>
        <w:numPr>
          <w:ilvl w:val="0"/>
          <w:numId w:val="1"/>
        </w:numPr>
        <w:tabs>
          <w:tab w:val="left" w:pos="5940"/>
        </w:tabs>
        <w:ind w:left="350"/>
        <w:jc w:val="both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La dichiarazione non necessita dell’autenticazione della firma se, ai sensi dell’art. 38 del D.P.R. 28/12/2000, n. 445, è sottoscritta ed inviata insieme alla </w:t>
      </w:r>
      <w:r>
        <w:rPr>
          <w:rFonts w:ascii="Garamond" w:hAnsi="Garamond"/>
          <w:b/>
          <w:i/>
          <w:iCs/>
          <w:sz w:val="20"/>
          <w:szCs w:val="20"/>
        </w:rPr>
        <w:t>fotocopia</w:t>
      </w:r>
      <w:r>
        <w:rPr>
          <w:rFonts w:ascii="Garamond" w:hAnsi="Garamond"/>
          <w:b/>
          <w:i/>
          <w:iCs/>
          <w:sz w:val="20"/>
          <w:szCs w:val="20"/>
        </w:rPr>
        <w:t>/scansione</w:t>
      </w:r>
      <w:bookmarkStart w:id="0" w:name="_GoBack"/>
      <w:bookmarkEnd w:id="0"/>
      <w:r>
        <w:rPr>
          <w:rFonts w:ascii="Garamond" w:hAnsi="Garamond"/>
          <w:i/>
          <w:iCs/>
          <w:sz w:val="20"/>
          <w:szCs w:val="20"/>
        </w:rPr>
        <w:t xml:space="preserve">, non autenticata, di un </w:t>
      </w:r>
      <w:r>
        <w:rPr>
          <w:rFonts w:ascii="Garamond" w:hAnsi="Garamond"/>
          <w:b/>
          <w:i/>
          <w:iCs/>
          <w:sz w:val="20"/>
          <w:szCs w:val="20"/>
        </w:rPr>
        <w:t>documento di identità</w:t>
      </w:r>
      <w:r>
        <w:rPr>
          <w:rFonts w:ascii="Garamond" w:hAnsi="Garamond"/>
          <w:i/>
          <w:iCs/>
          <w:sz w:val="20"/>
          <w:szCs w:val="20"/>
        </w:rPr>
        <w:t xml:space="preserve"> in corso di validità del dichiarante.</w:t>
      </w:r>
    </w:p>
    <w:p w:rsidR="00783392" w:rsidRDefault="00783392"/>
    <w:sectPr w:rsidR="007833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D6158"/>
    <w:multiLevelType w:val="hybridMultilevel"/>
    <w:tmpl w:val="6F44FC18"/>
    <w:lvl w:ilvl="0" w:tplc="D97C2302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AB"/>
    <w:rsid w:val="00783392"/>
    <w:rsid w:val="00D4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84E5"/>
  <w15:chartTrackingRefBased/>
  <w15:docId w15:val="{D63996EF-FD51-4AD3-ACF2-22594560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4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D44CA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44CAB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D44CAB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D44CAB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44CAB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D44CAB"/>
    <w:rPr>
      <w:rFonts w:ascii="Arial" w:eastAsia="Times New Roman" w:hAnsi="Arial" w:cs="Arial"/>
      <w:sz w:val="24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D44CA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lutamento.docenti@uninsubria.it" TargetMode="External"/><Relationship Id="rId5" Type="http://schemas.openxmlformats.org/officeDocument/2006/relationships/hyperlink" Target="mailto:ateneo@pec.uninsu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dell'Insubria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Tagliabue Antonia</dc:creator>
  <cp:keywords/>
  <dc:description/>
  <cp:lastModifiedBy>Tagliabue Antonia</cp:lastModifiedBy>
  <cp:revision>1</cp:revision>
  <dcterms:created xsi:type="dcterms:W3CDTF">2026-02-13T12:05:00Z</dcterms:created>
  <dcterms:modified xsi:type="dcterms:W3CDTF">2026-02-13T12:08:00Z</dcterms:modified>
</cp:coreProperties>
</file>