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7F5A9B34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7F33B4" w:rsidRPr="007F33B4">
        <w:rPr>
          <w:rFonts w:ascii="Garamond" w:hAnsi="Garamond" w:cs="Arial"/>
          <w:b/>
          <w:sz w:val="24"/>
          <w:szCs w:val="24"/>
        </w:rPr>
        <w:t xml:space="preserve">Studio genotipico e fenotipico della composizione delle comunità microbiche e del </w:t>
      </w:r>
      <w:proofErr w:type="spellStart"/>
      <w:r w:rsidR="007F33B4" w:rsidRPr="007F33B4">
        <w:rPr>
          <w:rFonts w:ascii="Garamond" w:hAnsi="Garamond" w:cs="Arial"/>
          <w:b/>
          <w:sz w:val="24"/>
          <w:szCs w:val="24"/>
        </w:rPr>
        <w:t>resistoma</w:t>
      </w:r>
      <w:proofErr w:type="spellEnd"/>
      <w:r w:rsidR="007F33B4" w:rsidRPr="007F33B4">
        <w:rPr>
          <w:rFonts w:ascii="Garamond" w:hAnsi="Garamond" w:cs="Arial"/>
          <w:b/>
          <w:sz w:val="24"/>
          <w:szCs w:val="24"/>
        </w:rPr>
        <w:t xml:space="preserve"> dei laghi Ceresio e Verbano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C9285F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C9285F">
        <w:rPr>
          <w:rFonts w:ascii="Garamond" w:hAnsi="Garamond" w:cs="Arial"/>
          <w:b/>
          <w:sz w:val="24"/>
          <w:szCs w:val="24"/>
        </w:rPr>
        <w:t>0</w:t>
      </w:r>
      <w:r w:rsidR="00A00B48">
        <w:rPr>
          <w:rFonts w:ascii="Garamond" w:hAnsi="Garamond" w:cs="Arial"/>
          <w:b/>
          <w:sz w:val="24"/>
          <w:szCs w:val="24"/>
        </w:rPr>
        <w:t>3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FF31" w14:textId="77777777" w:rsidR="00EC4B08" w:rsidRDefault="00EC4B08" w:rsidP="000863F0">
      <w:pPr>
        <w:spacing w:after="0" w:line="240" w:lineRule="auto"/>
      </w:pPr>
      <w:r>
        <w:separator/>
      </w:r>
    </w:p>
  </w:endnote>
  <w:endnote w:type="continuationSeparator" w:id="0">
    <w:p w14:paraId="028C3357" w14:textId="77777777" w:rsidR="00EC4B08" w:rsidRDefault="00EC4B08" w:rsidP="000863F0">
      <w:pPr>
        <w:spacing w:after="0" w:line="240" w:lineRule="auto"/>
      </w:pPr>
      <w:r>
        <w:continuationSeparator/>
      </w:r>
    </w:p>
  </w:endnote>
  <w:endnote w:type="continuationNotice" w:id="1">
    <w:p w14:paraId="564F12FD" w14:textId="77777777" w:rsidR="00EC4B08" w:rsidRDefault="00EC4B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A00B48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A00B48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832F" w14:textId="77777777" w:rsidR="00EC4B08" w:rsidRDefault="00EC4B08" w:rsidP="000863F0">
      <w:pPr>
        <w:spacing w:after="0" w:line="240" w:lineRule="auto"/>
      </w:pPr>
      <w:r>
        <w:separator/>
      </w:r>
    </w:p>
  </w:footnote>
  <w:footnote w:type="continuationSeparator" w:id="0">
    <w:p w14:paraId="12524A20" w14:textId="77777777" w:rsidR="00EC4B08" w:rsidRDefault="00EC4B08" w:rsidP="000863F0">
      <w:pPr>
        <w:spacing w:after="0" w:line="240" w:lineRule="auto"/>
      </w:pPr>
      <w:r>
        <w:continuationSeparator/>
      </w:r>
    </w:p>
  </w:footnote>
  <w:footnote w:type="continuationNotice" w:id="1">
    <w:p w14:paraId="643040D9" w14:textId="77777777" w:rsidR="00EC4B08" w:rsidRDefault="00EC4B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A00B48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A00B48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A00B48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A00B48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215C3"/>
    <w:rsid w:val="00730821"/>
    <w:rsid w:val="007439AC"/>
    <w:rsid w:val="00762243"/>
    <w:rsid w:val="007B7F36"/>
    <w:rsid w:val="007D7CD4"/>
    <w:rsid w:val="007F33B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0B48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285F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EC4B08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68dd3c4cc68d553a3424ff8c9475e90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65b17f229428a4249eff098d9966fce1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6BFE9309-6EE6-4291-BE43-2A4B064A01D7}"/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23</cp:revision>
  <cp:lastPrinted>2016-05-31T14:57:00Z</cp:lastPrinted>
  <dcterms:created xsi:type="dcterms:W3CDTF">2023-12-21T10:35:00Z</dcterms:created>
  <dcterms:modified xsi:type="dcterms:W3CDTF">2026-01-29T09:27:00Z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