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1ECFB558" w:rsidR="007E09A8" w:rsidRPr="00660D17" w:rsidRDefault="0082128F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  <w:highlight w:val="yellow"/>
        </w:rPr>
      </w:pPr>
      <w:r>
        <w:rPr>
          <w:rFonts w:ascii="Garamond" w:hAnsi="Garamond" w:cs="Trebuchet MS"/>
          <w:b w:val="0"/>
          <w:bCs/>
          <w:szCs w:val="24"/>
        </w:rPr>
        <w:t xml:space="preserve"> </w:t>
      </w:r>
      <w:r w:rsidR="007E09A8" w:rsidRPr="0082128F">
        <w:rPr>
          <w:rFonts w:ascii="Garamond" w:hAnsi="Garamond" w:cs="Trebuchet MS"/>
          <w:b w:val="0"/>
          <w:bCs/>
          <w:szCs w:val="24"/>
        </w:rPr>
        <w:t>Al Direttore del Dipartimento di</w:t>
      </w:r>
      <w:r w:rsidRPr="0082128F">
        <w:rPr>
          <w:rFonts w:ascii="Garamond" w:hAnsi="Garamond" w:cs="Trebuchet MS"/>
          <w:b w:val="0"/>
          <w:bCs/>
          <w:szCs w:val="24"/>
        </w:rPr>
        <w:t xml:space="preserve"> Economia</w:t>
      </w:r>
      <w:r w:rsidR="007E09A8" w:rsidRPr="0082128F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D6AC4"/>
    <w:rsid w:val="0073325F"/>
    <w:rsid w:val="007B3BF6"/>
    <w:rsid w:val="007E09A8"/>
    <w:rsid w:val="0080039C"/>
    <w:rsid w:val="0082128F"/>
    <w:rsid w:val="008340C4"/>
    <w:rsid w:val="008E3219"/>
    <w:rsid w:val="00A00E4A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6" ma:contentTypeDescription="Create a new document." ma:contentTypeScope="" ma:versionID="6c89c94eaad8f7dc72a6cb53780c3fba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2d524618a0724ac278095bb7dfdb76a9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DCAC0-7A01-44CC-817D-64DE15339BF8}"/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Antonetti Patrizia</cp:lastModifiedBy>
  <cp:revision>2</cp:revision>
  <dcterms:created xsi:type="dcterms:W3CDTF">2025-06-24T13:44:00Z</dcterms:created>
  <dcterms:modified xsi:type="dcterms:W3CDTF">2025-06-24T13:44:00Z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