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B1A24">
        <w:rPr>
          <w:rFonts w:ascii="Garamond" w:hAnsi="Garamond" w:cs="Arial"/>
          <w:b/>
          <w:sz w:val="22"/>
          <w:szCs w:val="22"/>
        </w:rPr>
        <w:t>(</w:t>
      </w:r>
      <w:r w:rsidR="00D2111F">
        <w:rPr>
          <w:rFonts w:ascii="Garamond" w:hAnsi="Garamond" w:cs="Arial"/>
          <w:b/>
          <w:sz w:val="24"/>
          <w:szCs w:val="24"/>
        </w:rPr>
        <w:t>Codice DiSAT202</w:t>
      </w:r>
      <w:bookmarkStart w:id="0" w:name="_GoBack"/>
      <w:bookmarkEnd w:id="0"/>
      <w:r w:rsidR="00DB1A24" w:rsidRPr="00DB1A24">
        <w:rPr>
          <w:rFonts w:ascii="Garamond" w:hAnsi="Garamond" w:cs="Arial"/>
          <w:b/>
          <w:sz w:val="24"/>
          <w:szCs w:val="24"/>
        </w:rPr>
        <w:t>5</w:t>
      </w:r>
      <w:r w:rsidR="004F0A60" w:rsidRPr="00DB1A24">
        <w:rPr>
          <w:rFonts w:ascii="Garamond" w:hAnsi="Garamond" w:cs="Arial"/>
          <w:b/>
          <w:sz w:val="24"/>
          <w:szCs w:val="24"/>
        </w:rPr>
        <w:t xml:space="preserve"> – bdr0</w:t>
      </w:r>
      <w:r w:rsidR="00DB1A24" w:rsidRPr="00DB1A24">
        <w:rPr>
          <w:rFonts w:ascii="Garamond" w:hAnsi="Garamond" w:cs="Arial"/>
          <w:b/>
          <w:sz w:val="24"/>
          <w:szCs w:val="24"/>
        </w:rPr>
        <w:t>1</w:t>
      </w:r>
      <w:r w:rsidR="00D2111F">
        <w:rPr>
          <w:rFonts w:ascii="Garamond" w:hAnsi="Garamond" w:cs="Arial"/>
          <w:b/>
          <w:sz w:val="24"/>
          <w:szCs w:val="24"/>
        </w:rPr>
        <w:t>1</w:t>
      </w:r>
      <w:r w:rsidR="004F0A60" w:rsidRPr="00DB1A24">
        <w:rPr>
          <w:rFonts w:ascii="Garamond" w:hAnsi="Garamond" w:cs="Arial"/>
          <w:sz w:val="24"/>
          <w:szCs w:val="24"/>
        </w:rPr>
        <w:t>”</w:t>
      </w:r>
      <w:r w:rsidR="009823FC" w:rsidRPr="00DB1A24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di Studio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DB1A24">
        <w:rPr>
          <w:rFonts w:ascii="Garamond" w:hAnsi="Garamond" w:cs="Arial"/>
          <w:sz w:val="22"/>
          <w:szCs w:val="22"/>
        </w:rPr>
        <w:t xml:space="preserve">Junior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DB1A24">
        <w:rPr>
          <w:rFonts w:ascii="Garamond" w:hAnsi="Garamond" w:cs="Arial"/>
          <w:sz w:val="22"/>
          <w:szCs w:val="22"/>
        </w:rPr>
        <w:t>“</w:t>
      </w:r>
      <w:r w:rsidR="00DB1A24" w:rsidRPr="00DB1A24">
        <w:rPr>
          <w:rFonts w:ascii="Garamond" w:hAnsi="Garamond" w:cs="Arial"/>
          <w:sz w:val="22"/>
          <w:szCs w:val="22"/>
        </w:rPr>
        <w:t>Aggiornamento della revisione della letteratura scientifica sulla qualità dell'aria indoor in contesti scolastici</w:t>
      </w:r>
      <w:r w:rsidR="00DB1A24">
        <w:rPr>
          <w:rFonts w:ascii="Garamond" w:hAnsi="Garamond" w:cs="Arial"/>
          <w:sz w:val="22"/>
          <w:szCs w:val="22"/>
        </w:rPr>
        <w:t>”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A612D1" w:rsidRDefault="00A612D1" w:rsidP="00A612D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612D1">
              <w:rPr>
                <w:rFonts w:ascii="Garamond" w:hAnsi="Garamond" w:cs="Arial"/>
                <w:sz w:val="22"/>
                <w:szCs w:val="22"/>
              </w:rPr>
              <w:t>di</w:t>
            </w:r>
            <w:r w:rsidRPr="00DB1A24">
              <w:rPr>
                <w:rFonts w:ascii="Garamond" w:hAnsi="Garamond" w:cs="Arial"/>
                <w:b/>
                <w:sz w:val="22"/>
                <w:szCs w:val="22"/>
              </w:rPr>
              <w:t xml:space="preserve"> non</w:t>
            </w:r>
            <w:r w:rsidRPr="00A612D1">
              <w:rPr>
                <w:rFonts w:ascii="Garamond" w:hAnsi="Garamond" w:cs="Arial"/>
                <w:sz w:val="22"/>
                <w:szCs w:val="22"/>
              </w:rPr>
              <w:t xml:space="preserve"> essere in possesso del titolo di Dottore di Ricerca – PhD;</w:t>
            </w:r>
          </w:p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</w:t>
            </w:r>
            <w:r w:rsidR="00DB1A24">
              <w:rPr>
                <w:rFonts w:ascii="Garamond" w:hAnsi="Garamond" w:cs="Arial"/>
                <w:sz w:val="22"/>
                <w:szCs w:val="22"/>
              </w:rPr>
              <w:t>/incarichi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 a qualsiasi titolo conferite.  In caso affermativo,</w:t>
            </w:r>
            <w:r w:rsidR="00DB1A24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della sottoscrizione del conferimento della borsa 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il conferimento di borse di studio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11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344B"/>
    <w:rsid w:val="00D14884"/>
    <w:rsid w:val="00D2111F"/>
    <w:rsid w:val="00D22F73"/>
    <w:rsid w:val="00D2673D"/>
    <w:rsid w:val="00D402FE"/>
    <w:rsid w:val="00D51E75"/>
    <w:rsid w:val="00D83530"/>
    <w:rsid w:val="00D84008"/>
    <w:rsid w:val="00DA3A6F"/>
    <w:rsid w:val="00DB1A24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7"/>
    <o:shapelayout v:ext="edit">
      <o:idmap v:ext="edit" data="1"/>
    </o:shapelayout>
  </w:shapeDefaults>
  <w:decimalSymbol w:val=","/>
  <w:listSeparator w:val=";"/>
  <w14:docId w14:val="72B5A4F6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45E1-E6EC-4663-9A85-5C1332EF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20</cp:revision>
  <cp:lastPrinted>2012-07-24T13:01:00Z</cp:lastPrinted>
  <dcterms:created xsi:type="dcterms:W3CDTF">2012-02-16T13:43:00Z</dcterms:created>
  <dcterms:modified xsi:type="dcterms:W3CDTF">2025-11-11T10:36:00Z</dcterms:modified>
</cp:coreProperties>
</file>