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24" w:rsidRPr="006B0B01" w:rsidRDefault="00D86324" w:rsidP="00890D52">
      <w:pPr>
        <w:pStyle w:val="Corpodeltesto"/>
        <w:tabs>
          <w:tab w:val="left" w:pos="0"/>
          <w:tab w:val="left" w:pos="567"/>
        </w:tabs>
        <w:jc w:val="center"/>
        <w:rPr>
          <w:rFonts w:ascii="Garamond" w:hAnsi="Garamond" w:cs="Tahoma"/>
          <w:szCs w:val="24"/>
        </w:rPr>
      </w:pPr>
    </w:p>
    <w:p w:rsidR="005162D6" w:rsidRPr="005162D6" w:rsidRDefault="005162D6" w:rsidP="005162D6">
      <w:pPr>
        <w:pStyle w:val="Corpodeltesto"/>
        <w:rPr>
          <w:rFonts w:ascii="Garamond" w:hAnsi="Garamond" w:cs="Tahoma"/>
          <w:szCs w:val="24"/>
        </w:rPr>
      </w:pPr>
      <w:r w:rsidRPr="005162D6">
        <w:rPr>
          <w:rFonts w:ascii="Garamond" w:hAnsi="Garamond" w:cs="Tahoma"/>
          <w:szCs w:val="24"/>
        </w:rPr>
        <w:t xml:space="preserve">MODELLO </w:t>
      </w:r>
      <w:r w:rsidR="0069401B">
        <w:rPr>
          <w:rFonts w:ascii="Garamond" w:hAnsi="Garamond" w:cs="Tahoma"/>
          <w:szCs w:val="24"/>
        </w:rPr>
        <w:t xml:space="preserve">A </w:t>
      </w:r>
      <w:r w:rsidRPr="005162D6">
        <w:rPr>
          <w:rFonts w:ascii="Garamond" w:hAnsi="Garamond" w:cs="Tahoma"/>
          <w:szCs w:val="24"/>
        </w:rPr>
        <w:t xml:space="preserve">- </w:t>
      </w:r>
      <w:r w:rsidR="006B0B01" w:rsidRPr="006B0B01">
        <w:rPr>
          <w:rFonts w:ascii="Garamond" w:hAnsi="Garamond" w:cs="Tahoma"/>
          <w:szCs w:val="24"/>
        </w:rPr>
        <w:t xml:space="preserve">CANDIDATURA </w:t>
      </w:r>
      <w:r w:rsidR="00603E29">
        <w:rPr>
          <w:rFonts w:ascii="Garamond" w:hAnsi="Garamond" w:cs="Tahoma"/>
          <w:szCs w:val="24"/>
        </w:rPr>
        <w:t>A</w:t>
      </w:r>
      <w:r w:rsidR="006B0B01" w:rsidRPr="006B0B01">
        <w:rPr>
          <w:rFonts w:ascii="Garamond" w:hAnsi="Garamond" w:cs="Tahoma"/>
          <w:szCs w:val="24"/>
        </w:rPr>
        <w:t xml:space="preserve"> COMPONENT</w:t>
      </w:r>
      <w:r w:rsidR="002B3FB8">
        <w:rPr>
          <w:rFonts w:ascii="Garamond" w:hAnsi="Garamond" w:cs="Tahoma"/>
          <w:szCs w:val="24"/>
        </w:rPr>
        <w:t xml:space="preserve">E ESTERNO </w:t>
      </w:r>
      <w:r w:rsidR="00715F33">
        <w:rPr>
          <w:rFonts w:ascii="Garamond" w:hAnsi="Garamond" w:cs="Tahoma"/>
          <w:szCs w:val="24"/>
        </w:rPr>
        <w:t>PER LA</w:t>
      </w:r>
      <w:r w:rsidR="002B3FB8">
        <w:rPr>
          <w:rFonts w:ascii="Garamond" w:hAnsi="Garamond" w:cs="Tahoma"/>
          <w:szCs w:val="24"/>
        </w:rPr>
        <w:t xml:space="preserve"> SEDE DI </w:t>
      </w:r>
      <w:r w:rsidR="00B80AA8">
        <w:rPr>
          <w:rFonts w:ascii="Garamond" w:hAnsi="Garamond" w:cs="Tahoma"/>
          <w:szCs w:val="24"/>
        </w:rPr>
        <w:t>VARESE</w:t>
      </w:r>
      <w:r w:rsidR="006B0B01" w:rsidRPr="006B0B01">
        <w:rPr>
          <w:rFonts w:ascii="Garamond" w:hAnsi="Garamond" w:cs="Tahoma"/>
          <w:szCs w:val="24"/>
        </w:rPr>
        <w:t xml:space="preserve"> DEL CONSIGLIO DI AMMINISTRAZIONE DELL’UNIVERSITA’ DEGLI STUDI DELL’INSUBRIA</w:t>
      </w:r>
    </w:p>
    <w:p w:rsidR="00CF38D4" w:rsidRPr="00890D52" w:rsidRDefault="00CF38D4" w:rsidP="00443260">
      <w:pPr>
        <w:pStyle w:val="Corpodeltesto"/>
        <w:rPr>
          <w:rFonts w:ascii="Garamond" w:hAnsi="Garamond"/>
          <w:szCs w:val="24"/>
        </w:rPr>
      </w:pPr>
    </w:p>
    <w:p w:rsidR="00B80AA8" w:rsidRPr="005162D6" w:rsidRDefault="00B80AA8" w:rsidP="00B80AA8">
      <w:pPr>
        <w:jc w:val="right"/>
        <w:rPr>
          <w:rFonts w:ascii="Garamond" w:hAnsi="Garamond" w:cs="Arial"/>
          <w:sz w:val="24"/>
          <w:szCs w:val="24"/>
        </w:rPr>
      </w:pPr>
      <w:r w:rsidRPr="005162D6">
        <w:rPr>
          <w:rFonts w:ascii="Garamond" w:hAnsi="Garamond" w:cs="Arial"/>
          <w:sz w:val="24"/>
          <w:szCs w:val="24"/>
        </w:rPr>
        <w:t>Al</w:t>
      </w:r>
      <w:r>
        <w:rPr>
          <w:rFonts w:ascii="Garamond" w:hAnsi="Garamond" w:cs="Arial"/>
          <w:sz w:val="24"/>
          <w:szCs w:val="24"/>
        </w:rPr>
        <w:t>la</w:t>
      </w:r>
      <w:r w:rsidRPr="005162D6">
        <w:rPr>
          <w:rFonts w:ascii="Garamond" w:hAnsi="Garamond" w:cs="Arial"/>
          <w:sz w:val="24"/>
          <w:szCs w:val="24"/>
        </w:rPr>
        <w:t xml:space="preserve"> Magnific</w:t>
      </w:r>
      <w:r>
        <w:rPr>
          <w:rFonts w:ascii="Garamond" w:hAnsi="Garamond" w:cs="Arial"/>
          <w:sz w:val="24"/>
          <w:szCs w:val="24"/>
        </w:rPr>
        <w:t>a</w:t>
      </w:r>
      <w:r w:rsidRPr="005162D6">
        <w:rPr>
          <w:rFonts w:ascii="Garamond" w:hAnsi="Garamond" w:cs="Arial"/>
          <w:sz w:val="24"/>
          <w:szCs w:val="24"/>
        </w:rPr>
        <w:t xml:space="preserve"> Rett</w:t>
      </w:r>
      <w:r>
        <w:rPr>
          <w:rFonts w:ascii="Garamond" w:hAnsi="Garamond" w:cs="Arial"/>
          <w:sz w:val="24"/>
          <w:szCs w:val="24"/>
        </w:rPr>
        <w:t>rice</w:t>
      </w:r>
    </w:p>
    <w:p w:rsidR="00B80AA8" w:rsidRPr="005162D6" w:rsidRDefault="00B80AA8" w:rsidP="00B80AA8">
      <w:pPr>
        <w:jc w:val="right"/>
        <w:rPr>
          <w:rFonts w:ascii="Garamond" w:hAnsi="Garamond" w:cs="Arial"/>
          <w:sz w:val="24"/>
          <w:szCs w:val="24"/>
        </w:rPr>
      </w:pPr>
      <w:r w:rsidRPr="005162D6">
        <w:rPr>
          <w:rFonts w:ascii="Garamond" w:hAnsi="Garamond" w:cs="Arial"/>
          <w:sz w:val="24"/>
          <w:szCs w:val="24"/>
        </w:rPr>
        <w:t>dell’Università degli Studi dell’Insubria</w:t>
      </w:r>
    </w:p>
    <w:p w:rsidR="00B80AA8" w:rsidRPr="005162D6" w:rsidRDefault="00B80AA8" w:rsidP="00B80AA8">
      <w:pPr>
        <w:jc w:val="right"/>
        <w:rPr>
          <w:rFonts w:ascii="Garamond" w:hAnsi="Garamond" w:cs="Arial"/>
          <w:sz w:val="24"/>
          <w:szCs w:val="24"/>
        </w:rPr>
      </w:pPr>
      <w:r w:rsidRPr="005162D6">
        <w:rPr>
          <w:rFonts w:ascii="Garamond" w:hAnsi="Garamond" w:cs="Arial"/>
          <w:sz w:val="24"/>
          <w:szCs w:val="24"/>
        </w:rPr>
        <w:t>via Ravasi, 2</w:t>
      </w:r>
    </w:p>
    <w:p w:rsidR="005162D6" w:rsidRPr="006B0B01" w:rsidRDefault="00B80AA8" w:rsidP="00B80AA8">
      <w:pPr>
        <w:jc w:val="right"/>
        <w:rPr>
          <w:rFonts w:ascii="Garamond" w:hAnsi="Garamond" w:cs="Arial"/>
          <w:sz w:val="24"/>
          <w:szCs w:val="24"/>
        </w:rPr>
      </w:pPr>
      <w:r w:rsidRPr="005162D6">
        <w:rPr>
          <w:rFonts w:ascii="Garamond" w:hAnsi="Garamond" w:cs="Arial"/>
          <w:sz w:val="24"/>
          <w:szCs w:val="24"/>
        </w:rPr>
        <w:t>21100 Varese</w:t>
      </w:r>
    </w:p>
    <w:p w:rsidR="008A7C91" w:rsidRPr="006B0B01" w:rsidRDefault="008A7C91" w:rsidP="00443260">
      <w:pPr>
        <w:jc w:val="right"/>
        <w:rPr>
          <w:rFonts w:ascii="Garamond" w:hAnsi="Garamond" w:cs="Arial"/>
          <w:sz w:val="24"/>
          <w:szCs w:val="24"/>
        </w:rPr>
      </w:pP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Il/La sottoscritto/a ________________________________________________________________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 xml:space="preserve">nato/a </w:t>
      </w:r>
      <w:proofErr w:type="spellStart"/>
      <w:r w:rsidRPr="006B0B01">
        <w:rPr>
          <w:rFonts w:ascii="Garamond" w:hAnsi="Garamond" w:cs="Arial"/>
          <w:sz w:val="24"/>
          <w:szCs w:val="24"/>
        </w:rPr>
        <w:t>a</w:t>
      </w:r>
      <w:proofErr w:type="spellEnd"/>
      <w:r w:rsidRPr="006B0B01">
        <w:rPr>
          <w:rFonts w:ascii="Garamond" w:hAnsi="Garamond" w:cs="Arial"/>
          <w:sz w:val="24"/>
          <w:szCs w:val="24"/>
        </w:rPr>
        <w:t xml:space="preserve"> __________________________________ il __________________________________</w:t>
      </w:r>
      <w:r>
        <w:rPr>
          <w:rFonts w:ascii="Garamond" w:hAnsi="Garamond" w:cs="Arial"/>
          <w:sz w:val="24"/>
          <w:szCs w:val="24"/>
        </w:rPr>
        <w:t>__</w:t>
      </w:r>
      <w:r w:rsidRPr="006B0B01">
        <w:rPr>
          <w:rFonts w:ascii="Garamond" w:hAnsi="Garamond" w:cs="Arial"/>
          <w:sz w:val="24"/>
          <w:szCs w:val="24"/>
        </w:rPr>
        <w:t>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residente a _____________________________________________ Prov. (___) Cap. (____</w:t>
      </w:r>
      <w:r>
        <w:rPr>
          <w:rFonts w:ascii="Garamond" w:hAnsi="Garamond" w:cs="Arial"/>
          <w:sz w:val="24"/>
          <w:szCs w:val="24"/>
        </w:rPr>
        <w:t>___</w:t>
      </w:r>
      <w:r w:rsidRPr="006B0B01">
        <w:rPr>
          <w:rFonts w:ascii="Garamond" w:hAnsi="Garamond" w:cs="Arial"/>
          <w:sz w:val="24"/>
          <w:szCs w:val="24"/>
        </w:rPr>
        <w:t>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via _________________________</w:t>
      </w:r>
      <w:r>
        <w:rPr>
          <w:rFonts w:ascii="Garamond" w:hAnsi="Garamond" w:cs="Arial"/>
          <w:sz w:val="24"/>
          <w:szCs w:val="24"/>
        </w:rPr>
        <w:t>__</w:t>
      </w:r>
      <w:r w:rsidRPr="006B0B01">
        <w:rPr>
          <w:rFonts w:ascii="Garamond" w:hAnsi="Garamond" w:cs="Arial"/>
          <w:sz w:val="24"/>
          <w:szCs w:val="24"/>
        </w:rPr>
        <w:t>__________________________________________________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telefono_______________________________ Cell ____</w:t>
      </w:r>
      <w:r>
        <w:rPr>
          <w:rFonts w:ascii="Garamond" w:hAnsi="Garamond" w:cs="Arial"/>
          <w:sz w:val="24"/>
          <w:szCs w:val="24"/>
        </w:rPr>
        <w:t>__</w:t>
      </w:r>
      <w:r w:rsidRPr="006B0B01">
        <w:rPr>
          <w:rFonts w:ascii="Garamond" w:hAnsi="Garamond" w:cs="Arial"/>
          <w:sz w:val="24"/>
          <w:szCs w:val="24"/>
        </w:rPr>
        <w:t>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e-mail__________</w:t>
      </w:r>
      <w:r>
        <w:rPr>
          <w:rFonts w:ascii="Garamond" w:hAnsi="Garamond" w:cs="Arial"/>
          <w:sz w:val="24"/>
          <w:szCs w:val="24"/>
        </w:rPr>
        <w:t>___</w:t>
      </w:r>
      <w:r w:rsidRPr="006B0B01">
        <w:rPr>
          <w:rFonts w:ascii="Garamond" w:hAnsi="Garamond" w:cs="Arial"/>
          <w:sz w:val="24"/>
          <w:szCs w:val="24"/>
        </w:rPr>
        <w:t>___________________________</w:t>
      </w:r>
      <w:r w:rsidR="00B80AA8">
        <w:rPr>
          <w:rFonts w:ascii="Garamond" w:hAnsi="Garamond" w:cs="Arial"/>
          <w:sz w:val="24"/>
          <w:szCs w:val="24"/>
        </w:rPr>
        <w:t>PEC_______________________________</w:t>
      </w:r>
    </w:p>
    <w:p w:rsidR="006B0B01" w:rsidRPr="006B0B01" w:rsidRDefault="006B0B01" w:rsidP="006B0B01">
      <w:pPr>
        <w:spacing w:line="0" w:lineRule="atLeast"/>
        <w:jc w:val="both"/>
        <w:rPr>
          <w:rFonts w:ascii="Garamond" w:hAnsi="Garamond" w:cs="Arial"/>
          <w:sz w:val="24"/>
          <w:szCs w:val="24"/>
        </w:rPr>
      </w:pPr>
    </w:p>
    <w:p w:rsidR="006B0B01" w:rsidRPr="006B0B01" w:rsidRDefault="006B0B01" w:rsidP="000C189A">
      <w:pPr>
        <w:spacing w:line="360" w:lineRule="auto"/>
        <w:rPr>
          <w:rFonts w:ascii="Garamond" w:hAnsi="Garamond" w:cs="Arial"/>
          <w:sz w:val="24"/>
          <w:szCs w:val="24"/>
        </w:rPr>
      </w:pPr>
      <w:r w:rsidRPr="006B0B01">
        <w:rPr>
          <w:rFonts w:ascii="Garamond" w:hAnsi="Garamond" w:cs="Arial"/>
          <w:sz w:val="24"/>
          <w:szCs w:val="24"/>
        </w:rPr>
        <w:t xml:space="preserve">presenta candidatura quale componente esterno del Consiglio di </w:t>
      </w:r>
      <w:r w:rsidR="000C189A" w:rsidRPr="006B0B01">
        <w:rPr>
          <w:rFonts w:ascii="Garamond" w:hAnsi="Garamond" w:cs="Arial"/>
          <w:sz w:val="24"/>
          <w:szCs w:val="24"/>
        </w:rPr>
        <w:t>Amministrazione</w:t>
      </w:r>
      <w:r w:rsidR="002B3FB8">
        <w:rPr>
          <w:rFonts w:ascii="Garamond" w:hAnsi="Garamond" w:cs="Arial"/>
          <w:sz w:val="24"/>
          <w:szCs w:val="24"/>
        </w:rPr>
        <w:t xml:space="preserve"> per la sede di </w:t>
      </w:r>
      <w:r w:rsidR="00B80AA8">
        <w:rPr>
          <w:rFonts w:ascii="Garamond" w:hAnsi="Garamond" w:cs="Arial"/>
          <w:sz w:val="24"/>
          <w:szCs w:val="24"/>
        </w:rPr>
        <w:t>Varese</w:t>
      </w:r>
      <w:r w:rsidR="00973A88">
        <w:rPr>
          <w:rFonts w:ascii="Garamond" w:hAnsi="Garamond" w:cs="Arial"/>
          <w:sz w:val="24"/>
          <w:szCs w:val="24"/>
        </w:rPr>
        <w:t xml:space="preserve"> </w:t>
      </w:r>
      <w:r w:rsidRPr="006B0B01">
        <w:rPr>
          <w:rFonts w:ascii="Garamond" w:hAnsi="Garamond" w:cs="Arial"/>
          <w:sz w:val="24"/>
          <w:szCs w:val="24"/>
        </w:rPr>
        <w:t>dell’Università degli Studi dell’Insubria.</w:t>
      </w:r>
    </w:p>
    <w:p w:rsidR="006B0B01" w:rsidRPr="006B0B01" w:rsidRDefault="006B0B01" w:rsidP="006B0B01">
      <w:pPr>
        <w:spacing w:line="360" w:lineRule="auto"/>
        <w:jc w:val="both"/>
        <w:rPr>
          <w:rFonts w:ascii="Garamond" w:hAnsi="Garamond" w:cs="Arial"/>
          <w:b/>
          <w:i/>
          <w:sz w:val="24"/>
          <w:szCs w:val="24"/>
        </w:rPr>
      </w:pPr>
    </w:p>
    <w:p w:rsidR="006B0B01" w:rsidRPr="006B0B01" w:rsidRDefault="006B0B01" w:rsidP="006B0B01">
      <w:pPr>
        <w:spacing w:line="360" w:lineRule="auto"/>
        <w:jc w:val="both"/>
        <w:rPr>
          <w:rFonts w:ascii="Garamond" w:hAnsi="Garamond" w:cs="Arial"/>
          <w:sz w:val="24"/>
          <w:szCs w:val="24"/>
        </w:rPr>
      </w:pPr>
      <w:r w:rsidRPr="006B0B01">
        <w:rPr>
          <w:rFonts w:ascii="Garamond" w:hAnsi="Garamond" w:cs="Arial"/>
          <w:sz w:val="24"/>
          <w:szCs w:val="24"/>
        </w:rPr>
        <w:t xml:space="preserve">A tal fine, consapevole delle sanzioni penali, nel caso di dichiarazioni mendaci, di formazione o uso di atti falsi, richiamati dall’art. 76 del decreto del Presidente della Repubblica n. 445/2000 e </w:t>
      </w:r>
      <w:proofErr w:type="spellStart"/>
      <w:r w:rsidRPr="006B0B01">
        <w:rPr>
          <w:rFonts w:ascii="Garamond" w:hAnsi="Garamond" w:cs="Arial"/>
          <w:sz w:val="24"/>
          <w:szCs w:val="24"/>
        </w:rPr>
        <w:t>s.m.i.</w:t>
      </w:r>
      <w:proofErr w:type="spellEnd"/>
      <w:r w:rsidRPr="006B0B01">
        <w:rPr>
          <w:rFonts w:ascii="Garamond" w:hAnsi="Garamond" w:cs="Arial"/>
          <w:sz w:val="24"/>
          <w:szCs w:val="24"/>
        </w:rPr>
        <w:br/>
      </w:r>
    </w:p>
    <w:p w:rsidR="006B0B01" w:rsidRPr="006B0B01" w:rsidRDefault="006B0B01" w:rsidP="006B0B01">
      <w:pPr>
        <w:pStyle w:val="Intestazione"/>
        <w:tabs>
          <w:tab w:val="clear" w:pos="4819"/>
          <w:tab w:val="clear" w:pos="9638"/>
        </w:tabs>
        <w:ind w:left="284" w:hanging="284"/>
        <w:jc w:val="center"/>
        <w:rPr>
          <w:rFonts w:ascii="Garamond" w:hAnsi="Garamond"/>
          <w:b/>
          <w:sz w:val="24"/>
          <w:szCs w:val="24"/>
        </w:rPr>
      </w:pPr>
      <w:r w:rsidRPr="006B0B01">
        <w:rPr>
          <w:rFonts w:ascii="Garamond" w:hAnsi="Garamond"/>
          <w:b/>
          <w:sz w:val="24"/>
          <w:szCs w:val="24"/>
        </w:rPr>
        <w:t>DICHIARA</w:t>
      </w:r>
    </w:p>
    <w:p w:rsidR="006B0B01" w:rsidRPr="006B0B01" w:rsidRDefault="006B0B01" w:rsidP="006B0B01">
      <w:pPr>
        <w:pStyle w:val="Intestazione"/>
        <w:tabs>
          <w:tab w:val="clear" w:pos="4819"/>
          <w:tab w:val="clear" w:pos="9638"/>
        </w:tabs>
        <w:ind w:left="284" w:hanging="284"/>
        <w:jc w:val="center"/>
        <w:rPr>
          <w:rFonts w:ascii="Garamond" w:hAnsi="Garamond"/>
          <w:sz w:val="24"/>
          <w:szCs w:val="24"/>
        </w:rPr>
      </w:pP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 xml:space="preserve">di essere in possesso di esperienza professionale di alto livello con necessaria attenzione alla qualificazione scientifico-culturale ovvero comprovata competenza in campo gestionale e amministrativo per studi compiuti o per lo svolgimento di funzioni di interesse generale, come esposto nel </w:t>
      </w:r>
      <w:r w:rsidRPr="006B0B01">
        <w:rPr>
          <w:rFonts w:ascii="Garamond" w:hAnsi="Garamond"/>
          <w:i/>
          <w:sz w:val="24"/>
          <w:szCs w:val="24"/>
        </w:rPr>
        <w:t>curriculum vitae</w:t>
      </w:r>
      <w:r w:rsidRPr="006B0B01">
        <w:rPr>
          <w:rFonts w:ascii="Garamond" w:hAnsi="Garamond"/>
          <w:sz w:val="24"/>
          <w:szCs w:val="24"/>
        </w:rPr>
        <w:t xml:space="preserve"> allegato;</w:t>
      </w:r>
    </w:p>
    <w:p w:rsidR="00B80AA8" w:rsidRPr="005162D6" w:rsidRDefault="00B80AA8" w:rsidP="00B80AA8">
      <w:pPr>
        <w:pStyle w:val="Intestazione"/>
        <w:numPr>
          <w:ilvl w:val="0"/>
          <w:numId w:val="10"/>
        </w:numPr>
        <w:tabs>
          <w:tab w:val="clear" w:pos="4819"/>
          <w:tab w:val="clear" w:pos="9638"/>
        </w:tabs>
        <w:spacing w:line="276" w:lineRule="auto"/>
        <w:jc w:val="both"/>
        <w:rPr>
          <w:rFonts w:ascii="Garamond" w:hAnsi="Garamond"/>
          <w:sz w:val="24"/>
          <w:szCs w:val="24"/>
        </w:rPr>
      </w:pPr>
      <w:r w:rsidRPr="006C6027">
        <w:rPr>
          <w:rFonts w:ascii="Garamond" w:hAnsi="Garamond"/>
          <w:sz w:val="24"/>
          <w:szCs w:val="24"/>
        </w:rPr>
        <w:t xml:space="preserve">di </w:t>
      </w:r>
      <w:bookmarkStart w:id="0" w:name="_Hlk52531363"/>
      <w:r w:rsidRPr="005162D6">
        <w:rPr>
          <w:rFonts w:ascii="Garamond" w:hAnsi="Garamond"/>
          <w:sz w:val="24"/>
          <w:szCs w:val="24"/>
        </w:rPr>
        <w:t>non versare in situazione di incompatibilità previste dalla normativa vigente ed in particolare di quelle previste dalla Legge n. 240/2010 e dallo Statuto di Ateneo</w:t>
      </w:r>
      <w:r>
        <w:rPr>
          <w:rFonts w:ascii="Garamond" w:hAnsi="Garamond"/>
          <w:sz w:val="24"/>
          <w:szCs w:val="24"/>
        </w:rPr>
        <w:t>, come elencate nell’art. 2 dell’Avviso pubblico</w:t>
      </w:r>
    </w:p>
    <w:p w:rsidR="00B80AA8" w:rsidRPr="005162D6" w:rsidRDefault="00B80AA8" w:rsidP="00B80AA8">
      <w:pPr>
        <w:pStyle w:val="Intestazione"/>
        <w:tabs>
          <w:tab w:val="clear" w:pos="4819"/>
          <w:tab w:val="clear" w:pos="9638"/>
        </w:tabs>
        <w:spacing w:line="360" w:lineRule="auto"/>
        <w:ind w:left="284"/>
        <w:jc w:val="both"/>
        <w:rPr>
          <w:rFonts w:ascii="Garamond" w:hAnsi="Garamond"/>
          <w:i/>
          <w:sz w:val="24"/>
          <w:szCs w:val="24"/>
        </w:rPr>
      </w:pPr>
      <w:r w:rsidRPr="005162D6">
        <w:rPr>
          <w:rFonts w:ascii="Garamond" w:hAnsi="Garamond"/>
          <w:i/>
          <w:sz w:val="24"/>
          <w:szCs w:val="24"/>
        </w:rPr>
        <w:t>oppure</w:t>
      </w:r>
    </w:p>
    <w:p w:rsidR="00B80AA8" w:rsidRPr="005162D6" w:rsidRDefault="00B80AA8" w:rsidP="00B80AA8">
      <w:pPr>
        <w:pStyle w:val="Intestazione"/>
        <w:tabs>
          <w:tab w:val="clear" w:pos="4819"/>
          <w:tab w:val="clear" w:pos="9638"/>
          <w:tab w:val="left" w:pos="142"/>
        </w:tabs>
        <w:spacing w:line="360" w:lineRule="auto"/>
        <w:ind w:left="426"/>
        <w:jc w:val="both"/>
        <w:rPr>
          <w:rFonts w:ascii="Garamond" w:hAnsi="Garamond"/>
          <w:sz w:val="24"/>
          <w:szCs w:val="24"/>
        </w:rPr>
      </w:pPr>
      <w:r>
        <w:rPr>
          <w:rFonts w:ascii="Garamond" w:hAnsi="Garamond"/>
          <w:sz w:val="24"/>
          <w:szCs w:val="24"/>
        </w:rPr>
        <w:tab/>
      </w:r>
      <w:r w:rsidRPr="005162D6">
        <w:rPr>
          <w:rFonts w:ascii="Garamond" w:hAnsi="Garamond"/>
          <w:sz w:val="24"/>
          <w:szCs w:val="24"/>
        </w:rPr>
        <w:t>di versare nella seguente situazione di incompatibilità: ____________________________</w:t>
      </w:r>
    </w:p>
    <w:p w:rsidR="00B80AA8" w:rsidRDefault="00B80AA8" w:rsidP="00B80AA8">
      <w:pPr>
        <w:pStyle w:val="Intestazione"/>
        <w:tabs>
          <w:tab w:val="clear" w:pos="4819"/>
          <w:tab w:val="clear" w:pos="9638"/>
        </w:tabs>
        <w:spacing w:line="360" w:lineRule="auto"/>
        <w:ind w:left="426" w:firstLine="282"/>
        <w:jc w:val="both"/>
        <w:rPr>
          <w:rFonts w:ascii="Garamond" w:hAnsi="Garamond"/>
          <w:sz w:val="24"/>
          <w:szCs w:val="24"/>
        </w:rPr>
      </w:pPr>
      <w:r w:rsidRPr="005162D6">
        <w:rPr>
          <w:rFonts w:ascii="Garamond" w:hAnsi="Garamond"/>
          <w:sz w:val="24"/>
          <w:szCs w:val="24"/>
        </w:rPr>
        <w:t xml:space="preserve"> ________________________________________________________________________</w:t>
      </w:r>
    </w:p>
    <w:p w:rsidR="00B80AA8" w:rsidRDefault="00B80AA8" w:rsidP="00B80AA8">
      <w:pPr>
        <w:pStyle w:val="Intestazione"/>
        <w:tabs>
          <w:tab w:val="clear" w:pos="4819"/>
          <w:tab w:val="clear" w:pos="9638"/>
        </w:tabs>
        <w:spacing w:line="276" w:lineRule="auto"/>
        <w:ind w:left="708"/>
        <w:jc w:val="both"/>
        <w:rPr>
          <w:rFonts w:ascii="Garamond" w:hAnsi="Garamond"/>
          <w:sz w:val="24"/>
          <w:szCs w:val="24"/>
        </w:rPr>
      </w:pPr>
      <w:r w:rsidRPr="005162D6">
        <w:rPr>
          <w:rFonts w:ascii="Garamond" w:hAnsi="Garamond"/>
          <w:sz w:val="24"/>
          <w:szCs w:val="24"/>
        </w:rPr>
        <w:lastRenderedPageBreak/>
        <w:t xml:space="preserve">impegnandosi, in caso di nomina a Consigliere di </w:t>
      </w:r>
      <w:r>
        <w:rPr>
          <w:rFonts w:ascii="Garamond" w:hAnsi="Garamond"/>
          <w:sz w:val="24"/>
          <w:szCs w:val="24"/>
        </w:rPr>
        <w:t>A</w:t>
      </w:r>
      <w:r w:rsidRPr="005162D6">
        <w:rPr>
          <w:rFonts w:ascii="Garamond" w:hAnsi="Garamond"/>
          <w:sz w:val="24"/>
          <w:szCs w:val="24"/>
        </w:rPr>
        <w:t>mministrazione, a far cessare la predetta situazione di incompatibilità, a pena di decadenza dalla carica stessa</w:t>
      </w:r>
      <w:r w:rsidRPr="005162D6">
        <w:rPr>
          <w:rStyle w:val="Rimandonotaapidipagina"/>
          <w:rFonts w:ascii="Garamond" w:hAnsi="Garamond"/>
          <w:sz w:val="24"/>
          <w:szCs w:val="24"/>
        </w:rPr>
        <w:footnoteReference w:id="1"/>
      </w:r>
      <w:r w:rsidRPr="005162D6">
        <w:rPr>
          <w:rFonts w:ascii="Garamond" w:hAnsi="Garamond"/>
          <w:sz w:val="24"/>
          <w:szCs w:val="24"/>
        </w:rPr>
        <w:t>;</w:t>
      </w:r>
    </w:p>
    <w:p w:rsidR="00B80AA8" w:rsidRDefault="00B80AA8" w:rsidP="00B80AA8">
      <w:pPr>
        <w:pStyle w:val="Intestazione"/>
        <w:numPr>
          <w:ilvl w:val="0"/>
          <w:numId w:val="10"/>
        </w:numPr>
        <w:tabs>
          <w:tab w:val="clear" w:pos="4819"/>
          <w:tab w:val="clear" w:pos="9638"/>
          <w:tab w:val="left" w:pos="142"/>
        </w:tabs>
        <w:spacing w:line="360" w:lineRule="auto"/>
        <w:jc w:val="both"/>
        <w:rPr>
          <w:rFonts w:ascii="Garamond" w:hAnsi="Garamond"/>
          <w:sz w:val="24"/>
          <w:szCs w:val="24"/>
        </w:rPr>
      </w:pPr>
      <w:r w:rsidRPr="00FD002E">
        <w:rPr>
          <w:rFonts w:ascii="Garamond" w:hAnsi="Garamond"/>
          <w:sz w:val="24"/>
          <w:szCs w:val="24"/>
        </w:rPr>
        <w:t xml:space="preserve">di </w:t>
      </w:r>
      <w:r w:rsidRPr="00547EE2">
        <w:rPr>
          <w:rFonts w:ascii="Garamond" w:hAnsi="Garamond"/>
          <w:sz w:val="24"/>
          <w:szCs w:val="24"/>
        </w:rPr>
        <w:t xml:space="preserve">non versare in alcuna situazione di </w:t>
      </w:r>
      <w:proofErr w:type="spellStart"/>
      <w:r w:rsidRPr="00547EE2">
        <w:rPr>
          <w:rFonts w:ascii="Garamond" w:hAnsi="Garamond"/>
          <w:sz w:val="24"/>
          <w:szCs w:val="24"/>
        </w:rPr>
        <w:t>inconferibilità</w:t>
      </w:r>
      <w:proofErr w:type="spellEnd"/>
      <w:r w:rsidRPr="00547EE2">
        <w:rPr>
          <w:rFonts w:ascii="Garamond" w:hAnsi="Garamond"/>
          <w:sz w:val="24"/>
          <w:szCs w:val="24"/>
        </w:rPr>
        <w:t xml:space="preserve"> e incompatibilità di cui agli artt. 3, 9, 12 del </w:t>
      </w:r>
      <w:proofErr w:type="spellStart"/>
      <w:r w:rsidRPr="00547EE2">
        <w:rPr>
          <w:rFonts w:ascii="Garamond" w:hAnsi="Garamond"/>
          <w:sz w:val="24"/>
          <w:szCs w:val="24"/>
        </w:rPr>
        <w:t>D.Lgs.</w:t>
      </w:r>
      <w:proofErr w:type="spellEnd"/>
      <w:r w:rsidRPr="00547EE2">
        <w:rPr>
          <w:rFonts w:ascii="Garamond" w:hAnsi="Garamond"/>
          <w:sz w:val="24"/>
          <w:szCs w:val="24"/>
        </w:rPr>
        <w:t xml:space="preserve"> 39 dell’8 aprile 2013</w:t>
      </w:r>
      <w:r>
        <w:rPr>
          <w:rStyle w:val="Rimandonotaapidipagina"/>
          <w:rFonts w:ascii="Garamond" w:hAnsi="Garamond"/>
          <w:sz w:val="24"/>
          <w:szCs w:val="24"/>
        </w:rPr>
        <w:footnoteReference w:id="2"/>
      </w:r>
      <w:r>
        <w:rPr>
          <w:rFonts w:ascii="Garamond" w:hAnsi="Garamond"/>
          <w:sz w:val="24"/>
          <w:szCs w:val="24"/>
        </w:rPr>
        <w:t>;</w:t>
      </w:r>
    </w:p>
    <w:bookmarkEnd w:id="0"/>
    <w:p w:rsidR="003A4ACA" w:rsidRDefault="003A4ACA"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di essere iscritto nelle liste elettorali del Comune di _______________________________</w:t>
      </w:r>
      <w:r w:rsidRPr="00FE50E8">
        <w:rPr>
          <w:rFonts w:ascii="Garamond" w:hAnsi="Garamond"/>
          <w:i/>
          <w:sz w:val="24"/>
          <w:szCs w:val="24"/>
        </w:rPr>
        <w:t>oppure</w:t>
      </w:r>
      <w:r>
        <w:rPr>
          <w:rFonts w:ascii="Garamond" w:hAnsi="Garamond"/>
          <w:sz w:val="24"/>
          <w:szCs w:val="24"/>
        </w:rPr>
        <w:t xml:space="preserve"> di non essere iscritto per i seguenti motivi: __________________________________________________________________________</w:t>
      </w:r>
    </w:p>
    <w:p w:rsidR="003A4ACA" w:rsidRDefault="003A4ACA"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 xml:space="preserve">di non aver riportato condanne penali e non avere procedimenti penali pendenti </w:t>
      </w:r>
      <w:r w:rsidRPr="00FE50E8">
        <w:rPr>
          <w:rFonts w:ascii="Garamond" w:hAnsi="Garamond"/>
          <w:i/>
          <w:sz w:val="24"/>
          <w:szCs w:val="24"/>
        </w:rPr>
        <w:t>oppure</w:t>
      </w:r>
      <w:r>
        <w:rPr>
          <w:rFonts w:ascii="Garamond" w:hAnsi="Garamond"/>
          <w:sz w:val="24"/>
          <w:szCs w:val="24"/>
        </w:rPr>
        <w:t xml:space="preserve"> ______________________________________________________________(specificare le condanne penali riportate e i procedimenti penali pendenti, la loro natura indicando la data del provvedimento e l’autorità giudiziaria che lo ha emesso)</w:t>
      </w:r>
      <w:r w:rsidR="00C52852">
        <w:rPr>
          <w:rFonts w:ascii="Garamond" w:hAnsi="Garamond"/>
          <w:sz w:val="24"/>
          <w:szCs w:val="24"/>
        </w:rPr>
        <w:t>;</w:t>
      </w:r>
    </w:p>
    <w:p w:rsidR="00C52852" w:rsidRDefault="00C52852"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di non essere stato destituito, dispensato o licenziato dall’impiego presso una pubblica amministrazione per persistente insufficiente rendimento, oppure di non essere stato dichiarato decaduto da un impiego statale ai sensi dell’art. 127, primo comma, lettera d) del D.P.R. 10 gennaio 1957, n. 3 e di non essere stato licenziato per aver conseguito l’impiego mediante la produzione di documenti falsi o con mezzi fraudolenti;</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di non essere stato/a nei ruoli e negli Organi dell’Università degli Studi dell’Insubria nei tre anni solari precedenti alla designazione e</w:t>
      </w:r>
      <w:r w:rsidR="00715F33">
        <w:rPr>
          <w:rFonts w:ascii="Garamond" w:hAnsi="Garamond"/>
          <w:sz w:val="24"/>
          <w:szCs w:val="24"/>
        </w:rPr>
        <w:t xml:space="preserve"> di essere consapevole che tale requisito deve permanere per</w:t>
      </w:r>
      <w:r w:rsidRPr="006B0B01">
        <w:rPr>
          <w:rFonts w:ascii="Garamond" w:hAnsi="Garamond"/>
          <w:sz w:val="24"/>
          <w:szCs w:val="24"/>
        </w:rPr>
        <w:t xml:space="preserve"> tutta la durata dell’incarico;</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lastRenderedPageBreak/>
        <w:t>di essere dipendente presso _______________________________________</w:t>
      </w:r>
      <w:r w:rsidRPr="006B0B01">
        <w:rPr>
          <w:rStyle w:val="Rimandonotaapidipagina"/>
          <w:rFonts w:ascii="Garamond" w:hAnsi="Garamond"/>
          <w:sz w:val="24"/>
          <w:szCs w:val="24"/>
        </w:rPr>
        <w:footnoteReference w:id="3"/>
      </w:r>
      <w:r w:rsidRPr="006B0B01">
        <w:rPr>
          <w:rFonts w:ascii="Garamond" w:hAnsi="Garamond"/>
          <w:sz w:val="24"/>
          <w:szCs w:val="24"/>
        </w:rPr>
        <w:t xml:space="preserve"> </w:t>
      </w:r>
      <w:r w:rsidRPr="00FE50E8">
        <w:rPr>
          <w:rFonts w:ascii="Garamond" w:hAnsi="Garamond"/>
          <w:i/>
          <w:sz w:val="24"/>
          <w:szCs w:val="24"/>
        </w:rPr>
        <w:t>oppure</w:t>
      </w:r>
      <w:r w:rsidRPr="006B0B01">
        <w:rPr>
          <w:rFonts w:ascii="Garamond" w:hAnsi="Garamond"/>
          <w:sz w:val="24"/>
          <w:szCs w:val="24"/>
        </w:rPr>
        <w:t xml:space="preserve"> di svolgere la seguente attività professionale______________________________________;</w:t>
      </w:r>
    </w:p>
    <w:p w:rsidR="00C52852" w:rsidRDefault="00C52852"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 xml:space="preserve">di allegare </w:t>
      </w:r>
      <w:proofErr w:type="spellStart"/>
      <w:r w:rsidRPr="006B0B01">
        <w:rPr>
          <w:rFonts w:ascii="Garamond" w:hAnsi="Garamond"/>
          <w:i/>
          <w:sz w:val="24"/>
          <w:szCs w:val="24"/>
        </w:rPr>
        <w:t>curruculum</w:t>
      </w:r>
      <w:proofErr w:type="spellEnd"/>
      <w:r w:rsidRPr="006B0B01">
        <w:rPr>
          <w:rFonts w:ascii="Garamond" w:hAnsi="Garamond"/>
          <w:i/>
          <w:sz w:val="24"/>
          <w:szCs w:val="24"/>
        </w:rPr>
        <w:t xml:space="preserve"> vitae</w:t>
      </w:r>
      <w:r w:rsidRPr="006B0B01">
        <w:rPr>
          <w:rFonts w:ascii="Garamond" w:hAnsi="Garamond"/>
          <w:sz w:val="24"/>
          <w:szCs w:val="24"/>
        </w:rPr>
        <w:t xml:space="preserve"> in formato europeo datato e sottoscritto, </w:t>
      </w:r>
      <w:r w:rsidR="00715F33">
        <w:rPr>
          <w:rFonts w:ascii="Garamond" w:hAnsi="Garamond"/>
          <w:sz w:val="24"/>
          <w:szCs w:val="24"/>
        </w:rPr>
        <w:t xml:space="preserve">eventualmente </w:t>
      </w:r>
      <w:r w:rsidRPr="006B0B01">
        <w:rPr>
          <w:rFonts w:ascii="Garamond" w:hAnsi="Garamond"/>
          <w:sz w:val="24"/>
          <w:szCs w:val="24"/>
        </w:rPr>
        <w:t>corredato da documenti o titoli atti a comprovare i requisiti richiesti;</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di allegare fotocopia fronte/retro di un documento di identità in corso di validità.</w:t>
      </w:r>
    </w:p>
    <w:p w:rsidR="006B0B01" w:rsidRPr="006B0B01" w:rsidRDefault="006B0B01" w:rsidP="006B0B01">
      <w:pPr>
        <w:pStyle w:val="Intestazione"/>
        <w:tabs>
          <w:tab w:val="clear" w:pos="4819"/>
          <w:tab w:val="clear" w:pos="9638"/>
        </w:tabs>
        <w:jc w:val="both"/>
        <w:rPr>
          <w:rFonts w:ascii="Garamond" w:hAnsi="Garamond"/>
          <w:sz w:val="24"/>
          <w:szCs w:val="24"/>
        </w:rPr>
      </w:pPr>
    </w:p>
    <w:p w:rsidR="00B80AA8" w:rsidRPr="00F27CB7" w:rsidRDefault="00B80AA8" w:rsidP="00B80AA8">
      <w:pPr>
        <w:pStyle w:val="Paragrafoelenco"/>
        <w:numPr>
          <w:ilvl w:val="0"/>
          <w:numId w:val="13"/>
        </w:numPr>
        <w:spacing w:line="276" w:lineRule="auto"/>
        <w:jc w:val="both"/>
        <w:rPr>
          <w:rFonts w:ascii="Garamond" w:hAnsi="Garamond" w:cs="Calibri,Bold"/>
          <w:bCs/>
          <w:sz w:val="24"/>
          <w:szCs w:val="24"/>
        </w:rPr>
      </w:pPr>
      <w:r w:rsidRPr="00F27CB7">
        <w:rPr>
          <w:rFonts w:ascii="Garamond" w:hAnsi="Garamond" w:cs="Calibri,Bold"/>
          <w:bCs/>
          <w:sz w:val="24"/>
          <w:szCs w:val="24"/>
        </w:rPr>
        <w:t>di aver preso visione del ‘</w:t>
      </w:r>
      <w:r w:rsidRPr="00F27CB7">
        <w:rPr>
          <w:rFonts w:ascii="Garamond" w:hAnsi="Garamond" w:cs="Calibri,Bold"/>
          <w:bCs/>
          <w:i/>
          <w:sz w:val="24"/>
          <w:szCs w:val="24"/>
        </w:rPr>
        <w:t>Codice etico, di comportamento e norme per l’integrità nella ricerca dell’Università degli Studi dell’Insubria: testo unificato’</w:t>
      </w:r>
      <w:r w:rsidRPr="00F27CB7">
        <w:rPr>
          <w:rFonts w:ascii="Garamond" w:hAnsi="Garamond" w:cs="Calibri,Bold"/>
          <w:bCs/>
          <w:sz w:val="24"/>
          <w:szCs w:val="24"/>
        </w:rPr>
        <w:t>, emanato con decreto rettorale 30 settembre 2020, n. 656 e di impegnarsi a dichiarare, in caso di designazione a consigliere di amministrazione e per tutta la durata del mandato, eventuali fattispecie di conflitto di interessi;</w:t>
      </w:r>
      <w:r w:rsidRPr="00F27CB7">
        <w:rPr>
          <w:rFonts w:ascii="Garamond" w:hAnsi="Garamond" w:cs="Calibri,Bold"/>
          <w:bCs/>
          <w:color w:val="FF0000"/>
          <w:sz w:val="24"/>
          <w:szCs w:val="24"/>
        </w:rPr>
        <w:t xml:space="preserve"> </w:t>
      </w:r>
    </w:p>
    <w:p w:rsidR="00B80AA8" w:rsidRPr="00F27CB7" w:rsidRDefault="00B80AA8" w:rsidP="00B80AA8">
      <w:pPr>
        <w:pStyle w:val="Paragrafoelenco"/>
        <w:spacing w:line="276" w:lineRule="auto"/>
        <w:jc w:val="both"/>
        <w:rPr>
          <w:rFonts w:ascii="Garamond" w:hAnsi="Garamond" w:cs="Calibri,Bold"/>
          <w:bCs/>
          <w:sz w:val="24"/>
          <w:szCs w:val="24"/>
        </w:rPr>
      </w:pPr>
    </w:p>
    <w:p w:rsidR="00B80AA8" w:rsidRPr="00F27CB7" w:rsidRDefault="00B80AA8" w:rsidP="00B80AA8">
      <w:pPr>
        <w:pStyle w:val="Paragrafoelenco"/>
        <w:numPr>
          <w:ilvl w:val="0"/>
          <w:numId w:val="13"/>
        </w:numPr>
        <w:spacing w:line="276" w:lineRule="auto"/>
        <w:jc w:val="both"/>
        <w:rPr>
          <w:rFonts w:ascii="Garamond" w:hAnsi="Garamond" w:cs="Calibri,Bold"/>
          <w:bCs/>
          <w:sz w:val="24"/>
          <w:szCs w:val="24"/>
        </w:rPr>
      </w:pPr>
      <w:r w:rsidRPr="00F27CB7">
        <w:rPr>
          <w:rFonts w:ascii="Garamond" w:hAnsi="Garamond" w:cs="Calibri,Bold"/>
          <w:bCs/>
          <w:sz w:val="24"/>
          <w:szCs w:val="24"/>
        </w:rPr>
        <w:t xml:space="preserve">di essere consapevole di essere soggetto, in caso di designazione, all’applicazione dell’art. 14 del Decreto legislativo 14 marzo 2013, n. 33 relativo agli obblighi di pubblicazione concernenti i titolari di incarichi politici, di amministrazione, di direzione o di governo e i titolari di incarichi dirigenziali. Ai fini dell’adempimento di tali obblighi i componenti del Consiglio di Amministrazione riceveranno annualmente dall’Ateneo la richiesta di trasmissione dei propri dati patrimoniali e reddituali. </w:t>
      </w:r>
    </w:p>
    <w:p w:rsidR="00B80AA8" w:rsidRPr="0090415A" w:rsidRDefault="00B80AA8" w:rsidP="00B80AA8">
      <w:pPr>
        <w:pStyle w:val="Intestazione"/>
        <w:tabs>
          <w:tab w:val="clear" w:pos="4819"/>
          <w:tab w:val="clear" w:pos="9638"/>
          <w:tab w:val="left" w:pos="142"/>
        </w:tabs>
        <w:spacing w:line="360" w:lineRule="auto"/>
        <w:jc w:val="both"/>
        <w:rPr>
          <w:rFonts w:ascii="Garamond" w:hAnsi="Garamond"/>
          <w:sz w:val="24"/>
          <w:szCs w:val="24"/>
        </w:rPr>
      </w:pPr>
    </w:p>
    <w:p w:rsidR="000C189A" w:rsidRPr="005162D6" w:rsidRDefault="00B80AA8" w:rsidP="00B80AA8">
      <w:pPr>
        <w:pStyle w:val="Intestazione"/>
        <w:tabs>
          <w:tab w:val="left" w:pos="708"/>
        </w:tabs>
        <w:spacing w:line="360" w:lineRule="auto"/>
        <w:jc w:val="both"/>
        <w:rPr>
          <w:rFonts w:ascii="Garamond" w:hAnsi="Garamond"/>
          <w:sz w:val="24"/>
          <w:szCs w:val="24"/>
        </w:rPr>
      </w:pPr>
      <w:bookmarkStart w:id="1" w:name="_GoBack"/>
      <w:r w:rsidRPr="005162D6">
        <w:rPr>
          <w:rFonts w:ascii="Garamond" w:hAnsi="Garamond"/>
          <w:sz w:val="24"/>
          <w:szCs w:val="24"/>
        </w:rPr>
        <w:t xml:space="preserve">Il/la sottoscritto/a, ai sensi </w:t>
      </w:r>
      <w:r w:rsidRPr="00B70367">
        <w:rPr>
          <w:rFonts w:ascii="Garamond" w:hAnsi="Garamond"/>
          <w:sz w:val="24"/>
          <w:szCs w:val="24"/>
        </w:rPr>
        <w:t>Regolamento Generale per la Prote</w:t>
      </w:r>
      <w:r>
        <w:rPr>
          <w:rFonts w:ascii="Garamond" w:hAnsi="Garamond"/>
          <w:sz w:val="24"/>
          <w:szCs w:val="24"/>
        </w:rPr>
        <w:t xml:space="preserve">zione dei Dati - Regolamento UE </w:t>
      </w:r>
      <w:r w:rsidRPr="00B70367">
        <w:rPr>
          <w:rFonts w:ascii="Garamond" w:hAnsi="Garamond"/>
          <w:sz w:val="24"/>
          <w:szCs w:val="24"/>
        </w:rPr>
        <w:t>2016/679</w:t>
      </w:r>
      <w:r>
        <w:rPr>
          <w:rFonts w:ascii="Garamond" w:hAnsi="Garamond"/>
          <w:sz w:val="24"/>
          <w:szCs w:val="24"/>
        </w:rPr>
        <w:t xml:space="preserve"> e </w:t>
      </w:r>
      <w:r w:rsidRPr="005162D6">
        <w:rPr>
          <w:rFonts w:ascii="Garamond" w:hAnsi="Garamond"/>
          <w:sz w:val="24"/>
          <w:szCs w:val="24"/>
        </w:rPr>
        <w:t xml:space="preserve">del </w:t>
      </w:r>
      <w:proofErr w:type="spellStart"/>
      <w:r w:rsidRPr="005162D6">
        <w:rPr>
          <w:rFonts w:ascii="Garamond" w:hAnsi="Garamond"/>
          <w:sz w:val="24"/>
          <w:szCs w:val="24"/>
        </w:rPr>
        <w:t>D.Lgs.</w:t>
      </w:r>
      <w:proofErr w:type="spellEnd"/>
      <w:r w:rsidRPr="005162D6">
        <w:rPr>
          <w:rFonts w:ascii="Garamond" w:hAnsi="Garamond"/>
          <w:sz w:val="24"/>
          <w:szCs w:val="24"/>
        </w:rPr>
        <w:t xml:space="preserve"> 30 giugno 2003 n. 196, esprime il proprio consenso affinché i dati personali forniti possano essere trattati per gli adempimenti connessi al presente avviso.</w:t>
      </w:r>
    </w:p>
    <w:bookmarkEnd w:id="1"/>
    <w:p w:rsidR="006B0B01" w:rsidRPr="006B0B01" w:rsidRDefault="006B0B01" w:rsidP="006B0B01">
      <w:pPr>
        <w:pStyle w:val="Intestazione"/>
        <w:tabs>
          <w:tab w:val="clear" w:pos="4819"/>
          <w:tab w:val="clear" w:pos="9638"/>
        </w:tabs>
        <w:spacing w:line="360" w:lineRule="auto"/>
        <w:ind w:left="284" w:hanging="284"/>
        <w:jc w:val="both"/>
        <w:rPr>
          <w:rFonts w:ascii="Garamond" w:hAnsi="Garamond"/>
          <w:sz w:val="24"/>
          <w:szCs w:val="24"/>
        </w:rPr>
      </w:pPr>
    </w:p>
    <w:p w:rsidR="006B0B01" w:rsidRPr="006B0B01" w:rsidRDefault="006B0B01" w:rsidP="006B0B01">
      <w:pPr>
        <w:pStyle w:val="Intestazione"/>
        <w:tabs>
          <w:tab w:val="clear" w:pos="4819"/>
          <w:tab w:val="clear" w:pos="9638"/>
        </w:tabs>
        <w:spacing w:line="360" w:lineRule="auto"/>
        <w:jc w:val="both"/>
        <w:rPr>
          <w:rFonts w:ascii="Garamond" w:hAnsi="Garamond"/>
          <w:sz w:val="24"/>
          <w:szCs w:val="24"/>
        </w:rPr>
      </w:pPr>
      <w:r w:rsidRPr="006B0B01">
        <w:rPr>
          <w:rFonts w:ascii="Garamond" w:hAnsi="Garamond"/>
          <w:sz w:val="24"/>
          <w:szCs w:val="24"/>
        </w:rPr>
        <w:t>Luogo …………………………………….. data………………………………….</w:t>
      </w: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iCs/>
          <w:sz w:val="24"/>
          <w:szCs w:val="24"/>
        </w:rPr>
      </w:pP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t xml:space="preserve">Firma </w:t>
      </w:r>
      <w:r w:rsidRPr="006B0B01">
        <w:rPr>
          <w:rStyle w:val="Rimandonotaapidipagina"/>
          <w:rFonts w:ascii="Garamond" w:hAnsi="Garamond"/>
          <w:iCs/>
          <w:sz w:val="24"/>
          <w:szCs w:val="24"/>
        </w:rPr>
        <w:footnoteReference w:id="4"/>
      </w:r>
      <w:r w:rsidRPr="006B0B01">
        <w:rPr>
          <w:rFonts w:ascii="Garamond" w:hAnsi="Garamond"/>
          <w:iCs/>
          <w:sz w:val="24"/>
          <w:szCs w:val="24"/>
        </w:rPr>
        <w:t xml:space="preserve"> </w:t>
      </w:r>
      <w:r w:rsidRPr="006B0B01">
        <w:rPr>
          <w:rFonts w:ascii="Garamond" w:hAnsi="Garamond"/>
          <w:i/>
          <w:iCs/>
          <w:sz w:val="24"/>
          <w:szCs w:val="24"/>
        </w:rPr>
        <w:t>(leggibile)</w:t>
      </w: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sz w:val="24"/>
          <w:szCs w:val="24"/>
        </w:rPr>
      </w:pP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t>____________________________</w:t>
      </w:r>
    </w:p>
    <w:sectPr w:rsidR="006B0B01" w:rsidRPr="006B0B01">
      <w:headerReference w:type="default" r:id="rId8"/>
      <w:footerReference w:type="even"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45D" w:rsidRDefault="0080745D">
      <w:r>
        <w:separator/>
      </w:r>
    </w:p>
  </w:endnote>
  <w:endnote w:type="continuationSeparator" w:id="0">
    <w:p w:rsidR="0080745D" w:rsidRDefault="0080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4F8B" w:rsidRDefault="00404F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p>
  <w:p w:rsidR="00404F8B" w:rsidRDefault="00404F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45D" w:rsidRDefault="0080745D">
      <w:r>
        <w:separator/>
      </w:r>
    </w:p>
  </w:footnote>
  <w:footnote w:type="continuationSeparator" w:id="0">
    <w:p w:rsidR="0080745D" w:rsidRDefault="0080745D">
      <w:r>
        <w:continuationSeparator/>
      </w:r>
    </w:p>
  </w:footnote>
  <w:footnote w:id="1">
    <w:p w:rsidR="00B80AA8" w:rsidRPr="005162D6" w:rsidRDefault="00B80AA8" w:rsidP="00B80AA8">
      <w:pPr>
        <w:pStyle w:val="Testonotaapidipagina"/>
        <w:rPr>
          <w:rFonts w:ascii="Garamond" w:hAnsi="Garamond"/>
        </w:rPr>
      </w:pPr>
      <w:r w:rsidRPr="005162D6">
        <w:rPr>
          <w:rStyle w:val="Rimandonotaapidipagina"/>
          <w:rFonts w:ascii="Garamond" w:hAnsi="Garamond"/>
        </w:rPr>
        <w:footnoteRef/>
      </w:r>
      <w:r w:rsidRPr="005162D6">
        <w:rPr>
          <w:rFonts w:ascii="Garamond" w:hAnsi="Garamond"/>
        </w:rPr>
        <w:t xml:space="preserve">  Barrare la parte che</w:t>
      </w:r>
      <w:r>
        <w:rPr>
          <w:rFonts w:ascii="Garamond" w:hAnsi="Garamond"/>
        </w:rPr>
        <w:t xml:space="preserve"> non</w:t>
      </w:r>
      <w:r w:rsidRPr="005162D6">
        <w:rPr>
          <w:rFonts w:ascii="Garamond" w:hAnsi="Garamond"/>
        </w:rPr>
        <w:t xml:space="preserve"> interessa</w:t>
      </w:r>
    </w:p>
  </w:footnote>
  <w:footnote w:id="2">
    <w:p w:rsidR="00B80AA8" w:rsidRPr="00547EE2" w:rsidRDefault="00B80AA8" w:rsidP="00B80AA8">
      <w:pPr>
        <w:jc w:val="both"/>
        <w:rPr>
          <w:rFonts w:ascii="Garamond" w:hAnsi="Garamond"/>
          <w:i/>
          <w:sz w:val="20"/>
        </w:rPr>
      </w:pPr>
      <w:r>
        <w:rPr>
          <w:rStyle w:val="Rimandonotaapidipagina"/>
        </w:rPr>
        <w:footnoteRef/>
      </w:r>
      <w:r>
        <w:t xml:space="preserve"> </w:t>
      </w:r>
      <w:r w:rsidRPr="00547EE2">
        <w:rPr>
          <w:rFonts w:ascii="Garamond" w:hAnsi="Garamond"/>
          <w:b/>
          <w:sz w:val="20"/>
        </w:rPr>
        <w:t xml:space="preserve">art. 3 </w:t>
      </w:r>
      <w:proofErr w:type="spellStart"/>
      <w:r w:rsidRPr="00547EE2">
        <w:rPr>
          <w:rFonts w:ascii="Garamond" w:hAnsi="Garamond"/>
          <w:b/>
          <w:sz w:val="20"/>
        </w:rPr>
        <w:t>D.Lgs.</w:t>
      </w:r>
      <w:proofErr w:type="spellEnd"/>
      <w:r w:rsidRPr="00547EE2">
        <w:rPr>
          <w:rFonts w:ascii="Garamond" w:hAnsi="Garamond"/>
          <w:b/>
          <w:sz w:val="20"/>
        </w:rPr>
        <w:t xml:space="preserve"> 39/2013</w:t>
      </w:r>
      <w:r w:rsidRPr="00547EE2">
        <w:rPr>
          <w:rFonts w:ascii="Garamond" w:hAnsi="Garamond"/>
          <w:i/>
          <w:sz w:val="20"/>
        </w:rPr>
        <w:t>: “1. A coloro che siano stati condannati, anche con sentenza non passata in giudicato, per uno dei reati previsti dal capo I del titolo II del libro secondo del codice penale non possono essere attribuiti: a) gli incarichi amministrativi di vertice nelle amministrazioni statali, regionali e locali”. (…omissis…);</w:t>
      </w:r>
    </w:p>
    <w:p w:rsidR="00B80AA8" w:rsidRPr="00547EE2" w:rsidRDefault="00B80AA8" w:rsidP="00B80AA8">
      <w:pPr>
        <w:pStyle w:val="NormaleWeb"/>
        <w:spacing w:before="0" w:beforeAutospacing="0" w:after="0" w:afterAutospacing="0"/>
        <w:jc w:val="both"/>
        <w:rPr>
          <w:rFonts w:ascii="Garamond" w:hAnsi="Garamond"/>
          <w:i/>
          <w:sz w:val="20"/>
          <w:szCs w:val="20"/>
        </w:rPr>
      </w:pPr>
      <w:r w:rsidRPr="00547EE2">
        <w:rPr>
          <w:rFonts w:ascii="Garamond" w:hAnsi="Garamond"/>
          <w:b/>
          <w:sz w:val="20"/>
          <w:szCs w:val="20"/>
        </w:rPr>
        <w:t xml:space="preserve">art. 9 </w:t>
      </w:r>
      <w:proofErr w:type="spellStart"/>
      <w:r w:rsidRPr="00547EE2">
        <w:rPr>
          <w:rFonts w:ascii="Garamond" w:hAnsi="Garamond"/>
          <w:b/>
          <w:sz w:val="20"/>
          <w:szCs w:val="20"/>
        </w:rPr>
        <w:t>D.Lgs.</w:t>
      </w:r>
      <w:proofErr w:type="spellEnd"/>
      <w:r w:rsidRPr="00547EE2">
        <w:rPr>
          <w:rFonts w:ascii="Garamond" w:hAnsi="Garamond"/>
          <w:b/>
          <w:sz w:val="20"/>
          <w:szCs w:val="20"/>
        </w:rPr>
        <w:t xml:space="preserve"> 39/2013</w:t>
      </w:r>
      <w:r w:rsidRPr="00547EE2">
        <w:rPr>
          <w:rFonts w:ascii="Garamond" w:hAnsi="Garamond"/>
          <w:i/>
          <w:sz w:val="20"/>
          <w:szCs w:val="20"/>
        </w:rPr>
        <w:t>: “1.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w:t>
      </w:r>
    </w:p>
    <w:p w:rsidR="00B80AA8" w:rsidRPr="00547EE2" w:rsidRDefault="00B80AA8" w:rsidP="00B80AA8">
      <w:pPr>
        <w:pStyle w:val="NormaleWeb"/>
        <w:spacing w:before="0" w:beforeAutospacing="0" w:after="0" w:afterAutospacing="0"/>
        <w:jc w:val="both"/>
        <w:rPr>
          <w:rFonts w:ascii="Garamond" w:hAnsi="Garamond"/>
          <w:i/>
          <w:sz w:val="20"/>
          <w:szCs w:val="20"/>
        </w:rPr>
      </w:pPr>
      <w:r w:rsidRPr="00547EE2">
        <w:rPr>
          <w:rFonts w:ascii="Garamond" w:hAnsi="Garamond"/>
          <w:i/>
          <w:sz w:val="20"/>
          <w:szCs w:val="20"/>
        </w:rPr>
        <w:t xml:space="preserve">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 </w:t>
      </w:r>
    </w:p>
    <w:p w:rsidR="00B80AA8" w:rsidRPr="00547EE2" w:rsidRDefault="00B80AA8" w:rsidP="00B80AA8">
      <w:pPr>
        <w:pStyle w:val="NormaleWeb"/>
        <w:spacing w:before="0" w:beforeAutospacing="0" w:after="0" w:afterAutospacing="0"/>
        <w:jc w:val="both"/>
        <w:rPr>
          <w:rFonts w:ascii="Garamond" w:hAnsi="Garamond"/>
          <w:i/>
          <w:sz w:val="20"/>
          <w:szCs w:val="20"/>
        </w:rPr>
      </w:pPr>
      <w:r w:rsidRPr="00547EE2">
        <w:rPr>
          <w:rFonts w:ascii="Garamond" w:hAnsi="Garamond"/>
          <w:b/>
          <w:sz w:val="20"/>
          <w:szCs w:val="20"/>
        </w:rPr>
        <w:t xml:space="preserve">art. 12 </w:t>
      </w:r>
      <w:proofErr w:type="spellStart"/>
      <w:r w:rsidRPr="00547EE2">
        <w:rPr>
          <w:rFonts w:ascii="Garamond" w:hAnsi="Garamond"/>
          <w:b/>
          <w:sz w:val="20"/>
          <w:szCs w:val="20"/>
        </w:rPr>
        <w:t>D.Lgs.</w:t>
      </w:r>
      <w:proofErr w:type="spellEnd"/>
      <w:r w:rsidRPr="00547EE2">
        <w:rPr>
          <w:rFonts w:ascii="Garamond" w:hAnsi="Garamond"/>
          <w:b/>
          <w:sz w:val="20"/>
          <w:szCs w:val="20"/>
        </w:rPr>
        <w:t xml:space="preserve"> 39/2013</w:t>
      </w:r>
      <w:r w:rsidRPr="00547EE2">
        <w:rPr>
          <w:rFonts w:ascii="Garamond" w:hAnsi="Garamond"/>
          <w:i/>
          <w:sz w:val="20"/>
          <w:szCs w:val="20"/>
        </w:rPr>
        <w:t xml:space="preserve">: “1. Gli incarichi dirigenziali, interni e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rsidR="00B80AA8" w:rsidRDefault="00B80AA8" w:rsidP="00B80AA8">
      <w:pPr>
        <w:pStyle w:val="NormaleWeb"/>
        <w:spacing w:before="0" w:beforeAutospacing="0" w:after="0" w:afterAutospacing="0"/>
        <w:jc w:val="both"/>
      </w:pPr>
      <w:r w:rsidRPr="00547EE2">
        <w:rPr>
          <w:rFonts w:ascii="Garamond" w:hAnsi="Garamond"/>
          <w:i/>
          <w:sz w:val="20"/>
          <w:szCs w:val="20"/>
        </w:rPr>
        <w:t>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 (…omissis…)</w:t>
      </w:r>
    </w:p>
  </w:footnote>
  <w:footnote w:id="3">
    <w:p w:rsidR="006B0B01" w:rsidRPr="006B0B01" w:rsidRDefault="006B0B01" w:rsidP="006B0B01">
      <w:pPr>
        <w:pStyle w:val="Testonotaapidipagina"/>
        <w:rPr>
          <w:rFonts w:ascii="Garamond" w:hAnsi="Garamond"/>
        </w:rPr>
      </w:pPr>
      <w:r w:rsidRPr="006B0B01">
        <w:rPr>
          <w:rStyle w:val="Rimandonotaapidipagina"/>
          <w:rFonts w:ascii="Garamond" w:hAnsi="Garamond"/>
        </w:rPr>
        <w:footnoteRef/>
      </w:r>
      <w:r w:rsidRPr="006B0B01">
        <w:rPr>
          <w:rFonts w:ascii="Garamond" w:hAnsi="Garamond"/>
        </w:rPr>
        <w:t xml:space="preserve"> Nel caso di candidato/a dipendente pubblico, indicare l’Ente presso cui presta servizio</w:t>
      </w:r>
    </w:p>
  </w:footnote>
  <w:footnote w:id="4">
    <w:p w:rsidR="006B0B01" w:rsidRPr="006B0B01" w:rsidRDefault="006B0B01" w:rsidP="006B0B01">
      <w:pPr>
        <w:pStyle w:val="Testonotaapidipagina"/>
        <w:rPr>
          <w:rFonts w:ascii="Garamond" w:hAnsi="Garamond"/>
        </w:rPr>
      </w:pPr>
      <w:r w:rsidRPr="006B0B01">
        <w:rPr>
          <w:rStyle w:val="Rimandonotaapidipagina"/>
          <w:rFonts w:ascii="Garamond" w:hAnsi="Garamond"/>
        </w:rPr>
        <w:footnoteRef/>
      </w:r>
      <w:r w:rsidRPr="006B0B01">
        <w:rPr>
          <w:rFonts w:ascii="Garamond" w:hAnsi="Garamond"/>
        </w:rPr>
        <w:t xml:space="preserve"> La firma è obbligatoria a pena di esclusione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15" w:type="pct"/>
      <w:tblInd w:w="-318" w:type="dxa"/>
      <w:tblLayout w:type="fixed"/>
      <w:tblLook w:val="04A0" w:firstRow="1" w:lastRow="0" w:firstColumn="1" w:lastColumn="0" w:noHBand="0" w:noVBand="1"/>
    </w:tblPr>
    <w:tblGrid>
      <w:gridCol w:w="1666"/>
      <w:gridCol w:w="4365"/>
      <w:gridCol w:w="4021"/>
    </w:tblGrid>
    <w:tr w:rsidR="00890D52" w:rsidRPr="00851706" w:rsidTr="00D70B37">
      <w:trPr>
        <w:trHeight w:val="1150"/>
      </w:trPr>
      <w:tc>
        <w:tcPr>
          <w:tcW w:w="829" w:type="pct"/>
          <w:vAlign w:val="center"/>
        </w:tcPr>
        <w:p w:rsidR="00890D52" w:rsidRPr="00851706" w:rsidRDefault="007253F5" w:rsidP="00D70B37">
          <w:pPr>
            <w:ind w:left="34" w:right="-109"/>
            <w:rPr>
              <w:rFonts w:ascii="Garamond" w:hAnsi="Garamond"/>
              <w:noProof/>
              <w:sz w:val="18"/>
              <w:szCs w:val="18"/>
            </w:rPr>
          </w:pPr>
          <w:r w:rsidRPr="00851706">
            <w:rPr>
              <w:rFonts w:ascii="Garamond" w:hAnsi="Garamond"/>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930275</wp:posOffset>
                    </wp:positionH>
                    <wp:positionV relativeFrom="paragraph">
                      <wp:posOffset>433069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2093" id="Connettore 1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25pt,34.1pt" to="27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S5A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" strokecolor="#007161" strokeweight="1pt">
                    <v:stroke joinstyle="miter"/>
                    <o:lock v:ext="edit" shapetype="f"/>
                  </v:line>
                </w:pict>
              </mc:Fallback>
            </mc:AlternateContent>
          </w:r>
          <w:r w:rsidRPr="00851706">
            <w:rPr>
              <w:noProof/>
            </w:rPr>
            <w:drawing>
              <wp:inline distT="0" distB="0" distL="0" distR="0">
                <wp:extent cx="830580" cy="899160"/>
                <wp:effectExtent l="0" t="0" r="0" b="0"/>
                <wp:docPr id="1" name="Immagine 29"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99160"/>
                        </a:xfrm>
                        <a:prstGeom prst="rect">
                          <a:avLst/>
                        </a:prstGeom>
                        <a:noFill/>
                        <a:ln>
                          <a:noFill/>
                        </a:ln>
                      </pic:spPr>
                    </pic:pic>
                  </a:graphicData>
                </a:graphic>
              </wp:inline>
            </w:drawing>
          </w:r>
        </w:p>
      </w:tc>
      <w:tc>
        <w:tcPr>
          <w:tcW w:w="2171" w:type="pct"/>
          <w:tcBorders>
            <w:right w:val="single" w:sz="8" w:space="0" w:color="007161"/>
          </w:tcBorders>
          <w:vAlign w:val="center"/>
        </w:tcPr>
        <w:p w:rsidR="00890D52" w:rsidRPr="00851706" w:rsidRDefault="007253F5" w:rsidP="00D70B37">
          <w:pPr>
            <w:ind w:left="-108"/>
            <w:rPr>
              <w:rFonts w:ascii="Garamond" w:hAnsi="Garamond"/>
              <w:noProof/>
              <w:sz w:val="18"/>
              <w:szCs w:val="18"/>
            </w:rPr>
          </w:pPr>
          <w:r w:rsidRPr="00851706">
            <w:rPr>
              <w:rFonts w:ascii="Garamond"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-372110</wp:posOffset>
                    </wp:positionV>
                    <wp:extent cx="2739390" cy="1017270"/>
                    <wp:effectExtent l="0" t="0" r="381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1017270"/>
                            </a:xfrm>
                            <a:prstGeom prst="rect">
                              <a:avLst/>
                            </a:prstGeom>
                            <a:noFill/>
                            <a:ln w="9525">
                              <a:noFill/>
                              <a:miter lim="800000"/>
                              <a:headEnd/>
                              <a:tailEnd/>
                            </a:ln>
                          </wps:spPr>
                          <wps:txbx>
                            <w:txbxContent>
                              <w:p w:rsidR="00B80AA8" w:rsidRDefault="00B80AA8" w:rsidP="00890D52">
                                <w:pPr>
                                  <w:pStyle w:val="NormaleWeb"/>
                                  <w:spacing w:before="0" w:beforeAutospacing="0" w:after="200" w:afterAutospacing="0" w:line="276" w:lineRule="auto"/>
                                  <w:rPr>
                                    <w:rFonts w:ascii="Garamond" w:eastAsia="Calibri" w:hAnsi="Garamond" w:cs="Calibri"/>
                                    <w:b/>
                                    <w:bCs/>
                                    <w:color w:val="000000"/>
                                    <w:kern w:val="24"/>
                                    <w:sz w:val="30"/>
                                    <w:szCs w:val="30"/>
                                  </w:rPr>
                                </w:pPr>
                              </w:p>
                              <w:p w:rsidR="00B80AA8" w:rsidRDefault="00B80AA8" w:rsidP="00B80AA8">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p w:rsidR="00890D52" w:rsidRPr="00B80AA8" w:rsidRDefault="00890D52" w:rsidP="00B80AA8">
                                <w:pPr>
                                  <w:pStyle w:val="NormaleWeb"/>
                                  <w:spacing w:before="0" w:beforeAutospacing="0" w:after="200" w:afterAutospacing="0" w:line="276" w:lineRule="auto"/>
                                  <w:rPr>
                                    <w:rFonts w:ascii="Garamond" w:eastAsia="Calibri" w:hAnsi="Garamond" w:cs="Calibri"/>
                                    <w:b/>
                                    <w:bCs/>
                                    <w:color w:val="000000"/>
                                    <w:kern w:val="24"/>
                                    <w:sz w:val="30"/>
                                    <w:szCs w:val="30"/>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15.8pt;margin-top:-29.3pt;width:215.7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" filled="f" stroked="f">
                    <v:textbox inset="1mm,1mm,1mm,1mm">
                      <w:txbxContent>
                        <w:p w:rsidR="00B80AA8" w:rsidRDefault="00B80AA8" w:rsidP="00890D52">
                          <w:pPr>
                            <w:pStyle w:val="NormaleWeb"/>
                            <w:spacing w:before="0" w:beforeAutospacing="0" w:after="200" w:afterAutospacing="0" w:line="276" w:lineRule="auto"/>
                            <w:rPr>
                              <w:rFonts w:ascii="Garamond" w:eastAsia="Calibri" w:hAnsi="Garamond" w:cs="Calibri"/>
                              <w:b/>
                              <w:bCs/>
                              <w:color w:val="000000"/>
                              <w:kern w:val="24"/>
                              <w:sz w:val="30"/>
                              <w:szCs w:val="30"/>
                            </w:rPr>
                          </w:pPr>
                        </w:p>
                        <w:p w:rsidR="00B80AA8" w:rsidRDefault="00B80AA8" w:rsidP="00B80AA8">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p w:rsidR="00890D52" w:rsidRPr="00B80AA8" w:rsidRDefault="00890D52" w:rsidP="00B80AA8">
                          <w:pPr>
                            <w:pStyle w:val="NormaleWeb"/>
                            <w:spacing w:before="0" w:beforeAutospacing="0" w:after="200" w:afterAutospacing="0" w:line="276" w:lineRule="auto"/>
                            <w:rPr>
                              <w:rFonts w:ascii="Garamond" w:eastAsia="Calibri" w:hAnsi="Garamond" w:cs="Calibri"/>
                              <w:b/>
                              <w:bCs/>
                              <w:color w:val="000000"/>
                              <w:kern w:val="24"/>
                              <w:sz w:val="30"/>
                              <w:szCs w:val="30"/>
                            </w:rPr>
                          </w:pPr>
                        </w:p>
                      </w:txbxContent>
                    </v:textbox>
                  </v:shape>
                </w:pict>
              </mc:Fallback>
            </mc:AlternateContent>
          </w:r>
        </w:p>
      </w:tc>
      <w:tc>
        <w:tcPr>
          <w:tcW w:w="2000" w:type="pct"/>
          <w:tcBorders>
            <w:left w:val="single" w:sz="8" w:space="0" w:color="007161"/>
          </w:tcBorders>
          <w:vAlign w:val="center"/>
        </w:tcPr>
        <w:p w:rsidR="00890D52" w:rsidRDefault="00890D52" w:rsidP="00D70B37">
          <w:pPr>
            <w:ind w:left="-108"/>
            <w:jc w:val="right"/>
            <w:rPr>
              <w:rFonts w:ascii="Garamond" w:hAnsi="Garamond"/>
              <w:b/>
              <w:caps/>
              <w:sz w:val="20"/>
            </w:rPr>
          </w:pPr>
        </w:p>
        <w:p w:rsidR="00B80AA8" w:rsidRDefault="00B80AA8" w:rsidP="00B80AA8">
          <w:pPr>
            <w:jc w:val="right"/>
            <w:rPr>
              <w:rFonts w:ascii="Garamond" w:hAnsi="Garamond"/>
              <w:b/>
              <w:caps/>
              <w:sz w:val="20"/>
            </w:rPr>
          </w:pPr>
          <w:r>
            <w:rPr>
              <w:rFonts w:ascii="Garamond" w:hAnsi="Garamond"/>
              <w:b/>
              <w:caps/>
              <w:sz w:val="20"/>
            </w:rPr>
            <w:t>AREA AFFARI GENERALI E ISTITUZIONALI</w:t>
          </w:r>
        </w:p>
        <w:p w:rsidR="00B80AA8" w:rsidRDefault="00B80AA8" w:rsidP="00B80AA8">
          <w:pPr>
            <w:jc w:val="right"/>
            <w:rPr>
              <w:rFonts w:ascii="Garamond" w:hAnsi="Garamond"/>
              <w:sz w:val="20"/>
            </w:rPr>
          </w:pPr>
          <w:r>
            <w:rPr>
              <w:rFonts w:ascii="Garamond" w:hAnsi="Garamond"/>
              <w:sz w:val="20"/>
            </w:rPr>
            <w:t xml:space="preserve">Servizio Affari generali </w:t>
          </w:r>
        </w:p>
        <w:p w:rsidR="002B3FB8" w:rsidRPr="00524E7F" w:rsidRDefault="002B3FB8" w:rsidP="00973A88">
          <w:pPr>
            <w:jc w:val="right"/>
            <w:rPr>
              <w:rFonts w:ascii="Garamond" w:hAnsi="Garamond"/>
              <w:caps/>
              <w:sz w:val="20"/>
            </w:rPr>
          </w:pPr>
        </w:p>
        <w:p w:rsidR="00890D52" w:rsidRPr="00851706" w:rsidRDefault="00890D52" w:rsidP="00614CB1">
          <w:pPr>
            <w:ind w:left="-108"/>
            <w:jc w:val="right"/>
            <w:rPr>
              <w:rFonts w:ascii="Garamond" w:hAnsi="Garamond"/>
              <w:sz w:val="18"/>
              <w:szCs w:val="18"/>
            </w:rPr>
          </w:pPr>
        </w:p>
      </w:tc>
    </w:tr>
  </w:tbl>
  <w:p w:rsidR="00404F8B" w:rsidRPr="00890D52" w:rsidRDefault="00404F8B" w:rsidP="00890D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928"/>
    <w:multiLevelType w:val="hybridMultilevel"/>
    <w:tmpl w:val="07A81F0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79E2B20"/>
    <w:multiLevelType w:val="hybridMultilevel"/>
    <w:tmpl w:val="84622C14"/>
    <w:lvl w:ilvl="0" w:tplc="8842D9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D185A"/>
    <w:multiLevelType w:val="hybridMultilevel"/>
    <w:tmpl w:val="5546ECD8"/>
    <w:lvl w:ilvl="0" w:tplc="CE0EA2EA">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3F460D"/>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B3F29"/>
    <w:multiLevelType w:val="hybridMultilevel"/>
    <w:tmpl w:val="7CC64A68"/>
    <w:lvl w:ilvl="0" w:tplc="1128ADC8">
      <w:numFmt w:val="bullet"/>
      <w:lvlText w:val="-"/>
      <w:lvlJc w:val="left"/>
      <w:pPr>
        <w:ind w:left="1068" w:hanging="360"/>
      </w:pPr>
      <w:rPr>
        <w:rFonts w:ascii="Garamond" w:eastAsia="Times New Roman" w:hAnsi="Garamond"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A7C6FBC"/>
    <w:multiLevelType w:val="hybridMultilevel"/>
    <w:tmpl w:val="384C4B66"/>
    <w:lvl w:ilvl="0" w:tplc="345AAFEA">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BB71CD5"/>
    <w:multiLevelType w:val="hybridMultilevel"/>
    <w:tmpl w:val="596E6D34"/>
    <w:lvl w:ilvl="0" w:tplc="1F94DA4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0F0020"/>
    <w:multiLevelType w:val="hybridMultilevel"/>
    <w:tmpl w:val="9550B9C0"/>
    <w:lvl w:ilvl="0" w:tplc="C0D88EAA">
      <w:numFmt w:val="bullet"/>
      <w:lvlText w:val="-"/>
      <w:lvlJc w:val="left"/>
      <w:pPr>
        <w:ind w:left="1080" w:hanging="360"/>
      </w:pPr>
      <w:rPr>
        <w:rFonts w:ascii="Garamond" w:eastAsia="Times New Roman" w:hAnsi="Garamond" w:cs="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8" w15:restartNumberingAfterBreak="0">
    <w:nsid w:val="4BA84013"/>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59335C"/>
    <w:multiLevelType w:val="hybridMultilevel"/>
    <w:tmpl w:val="548630EA"/>
    <w:lvl w:ilvl="0" w:tplc="09D47B8E">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ED95368"/>
    <w:multiLevelType w:val="hybridMultilevel"/>
    <w:tmpl w:val="C66A5454"/>
    <w:lvl w:ilvl="0" w:tplc="70B66AB2">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4716357"/>
    <w:multiLevelType w:val="hybridMultilevel"/>
    <w:tmpl w:val="9E92EC60"/>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1"/>
  </w:num>
  <w:num w:numId="3">
    <w:abstractNumId w:val="9"/>
  </w:num>
  <w:num w:numId="4">
    <w:abstractNumId w:val="10"/>
  </w:num>
  <w:num w:numId="5">
    <w:abstractNumId w:val="2"/>
  </w:num>
  <w:num w:numId="6">
    <w:abstractNumId w:val="0"/>
  </w:num>
  <w:num w:numId="7">
    <w:abstractNumId w:val="11"/>
  </w:num>
  <w:num w:numId="8">
    <w:abstractNumId w:val="4"/>
  </w:num>
  <w:num w:numId="9">
    <w:abstractNumId w:val="8"/>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0"/>
    <w:rsid w:val="00015C07"/>
    <w:rsid w:val="000336AD"/>
    <w:rsid w:val="00040608"/>
    <w:rsid w:val="00070984"/>
    <w:rsid w:val="00073F2E"/>
    <w:rsid w:val="000B3BF5"/>
    <w:rsid w:val="000C189A"/>
    <w:rsid w:val="000F5FAC"/>
    <w:rsid w:val="00121925"/>
    <w:rsid w:val="00125C10"/>
    <w:rsid w:val="001267B5"/>
    <w:rsid w:val="001365DC"/>
    <w:rsid w:val="001437BA"/>
    <w:rsid w:val="001475AE"/>
    <w:rsid w:val="00153904"/>
    <w:rsid w:val="001731CF"/>
    <w:rsid w:val="001750C7"/>
    <w:rsid w:val="00193ACF"/>
    <w:rsid w:val="001A5E88"/>
    <w:rsid w:val="001C0670"/>
    <w:rsid w:val="001C493C"/>
    <w:rsid w:val="001C5023"/>
    <w:rsid w:val="002055A9"/>
    <w:rsid w:val="00225748"/>
    <w:rsid w:val="00241A60"/>
    <w:rsid w:val="00253D15"/>
    <w:rsid w:val="00265EF9"/>
    <w:rsid w:val="002806CA"/>
    <w:rsid w:val="00291566"/>
    <w:rsid w:val="002A0A2E"/>
    <w:rsid w:val="002A37DD"/>
    <w:rsid w:val="002A3E9D"/>
    <w:rsid w:val="002B3FB8"/>
    <w:rsid w:val="002D35BB"/>
    <w:rsid w:val="002D3809"/>
    <w:rsid w:val="002D3B4A"/>
    <w:rsid w:val="002E7861"/>
    <w:rsid w:val="00301143"/>
    <w:rsid w:val="00392E29"/>
    <w:rsid w:val="003A4ACA"/>
    <w:rsid w:val="003F6FE3"/>
    <w:rsid w:val="00404F8B"/>
    <w:rsid w:val="00426765"/>
    <w:rsid w:val="00443260"/>
    <w:rsid w:val="004809B8"/>
    <w:rsid w:val="004866D8"/>
    <w:rsid w:val="004A47AE"/>
    <w:rsid w:val="00510571"/>
    <w:rsid w:val="005162D6"/>
    <w:rsid w:val="0052034E"/>
    <w:rsid w:val="00524058"/>
    <w:rsid w:val="00533B0E"/>
    <w:rsid w:val="005377F5"/>
    <w:rsid w:val="00557F17"/>
    <w:rsid w:val="0056486A"/>
    <w:rsid w:val="0059392E"/>
    <w:rsid w:val="005A78F0"/>
    <w:rsid w:val="005C087C"/>
    <w:rsid w:val="005C24F4"/>
    <w:rsid w:val="005D13CB"/>
    <w:rsid w:val="005E5CA8"/>
    <w:rsid w:val="00603E29"/>
    <w:rsid w:val="00614CB1"/>
    <w:rsid w:val="006441B8"/>
    <w:rsid w:val="00656AE2"/>
    <w:rsid w:val="0069401B"/>
    <w:rsid w:val="006A0543"/>
    <w:rsid w:val="006B0B01"/>
    <w:rsid w:val="006B6F35"/>
    <w:rsid w:val="006C0504"/>
    <w:rsid w:val="006F1747"/>
    <w:rsid w:val="0070002D"/>
    <w:rsid w:val="00700E35"/>
    <w:rsid w:val="00715782"/>
    <w:rsid w:val="00715F33"/>
    <w:rsid w:val="00721A0B"/>
    <w:rsid w:val="007253F5"/>
    <w:rsid w:val="00750ECC"/>
    <w:rsid w:val="00776FD6"/>
    <w:rsid w:val="00782E05"/>
    <w:rsid w:val="007A461F"/>
    <w:rsid w:val="007C122E"/>
    <w:rsid w:val="007D4C35"/>
    <w:rsid w:val="0080745D"/>
    <w:rsid w:val="00823053"/>
    <w:rsid w:val="0086342F"/>
    <w:rsid w:val="0087065A"/>
    <w:rsid w:val="0089015C"/>
    <w:rsid w:val="00890D52"/>
    <w:rsid w:val="008A7C91"/>
    <w:rsid w:val="008C68BC"/>
    <w:rsid w:val="008E19FA"/>
    <w:rsid w:val="008E65B4"/>
    <w:rsid w:val="00900196"/>
    <w:rsid w:val="00953044"/>
    <w:rsid w:val="00973A88"/>
    <w:rsid w:val="00A13B35"/>
    <w:rsid w:val="00A42DD2"/>
    <w:rsid w:val="00A5206B"/>
    <w:rsid w:val="00AC01A4"/>
    <w:rsid w:val="00AF26B1"/>
    <w:rsid w:val="00B0654A"/>
    <w:rsid w:val="00B21820"/>
    <w:rsid w:val="00B42987"/>
    <w:rsid w:val="00B46963"/>
    <w:rsid w:val="00B53213"/>
    <w:rsid w:val="00B72343"/>
    <w:rsid w:val="00B80AA8"/>
    <w:rsid w:val="00B9496F"/>
    <w:rsid w:val="00BC43A3"/>
    <w:rsid w:val="00BC673F"/>
    <w:rsid w:val="00BF4557"/>
    <w:rsid w:val="00C266DA"/>
    <w:rsid w:val="00C52852"/>
    <w:rsid w:val="00C6390E"/>
    <w:rsid w:val="00CB6F20"/>
    <w:rsid w:val="00CF38D4"/>
    <w:rsid w:val="00D13E64"/>
    <w:rsid w:val="00D21CA5"/>
    <w:rsid w:val="00D60586"/>
    <w:rsid w:val="00D703CA"/>
    <w:rsid w:val="00D70B37"/>
    <w:rsid w:val="00D7124E"/>
    <w:rsid w:val="00D86324"/>
    <w:rsid w:val="00D94FA1"/>
    <w:rsid w:val="00DA6684"/>
    <w:rsid w:val="00DC2D8B"/>
    <w:rsid w:val="00DF3E51"/>
    <w:rsid w:val="00E054C6"/>
    <w:rsid w:val="00E16E28"/>
    <w:rsid w:val="00E57B44"/>
    <w:rsid w:val="00E718E9"/>
    <w:rsid w:val="00E744BC"/>
    <w:rsid w:val="00E96188"/>
    <w:rsid w:val="00EB07EB"/>
    <w:rsid w:val="00EE54F1"/>
    <w:rsid w:val="00EF0A99"/>
    <w:rsid w:val="00F00805"/>
    <w:rsid w:val="00F4077F"/>
    <w:rsid w:val="00F47B88"/>
    <w:rsid w:val="00F6499E"/>
    <w:rsid w:val="00F70802"/>
    <w:rsid w:val="00F831F3"/>
    <w:rsid w:val="00F8720B"/>
    <w:rsid w:val="00F878F1"/>
    <w:rsid w:val="00FB4BFE"/>
    <w:rsid w:val="00FE5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1252C5E4"/>
  <w15:chartTrackingRefBased/>
  <w15:docId w15:val="{8F02C817-593E-49EB-9C24-636B221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260"/>
    <w:rPr>
      <w:sz w:val="26"/>
    </w:rPr>
  </w:style>
  <w:style w:type="paragraph" w:styleId="Titolo1">
    <w:name w:val="heading 1"/>
    <w:basedOn w:val="Normale"/>
    <w:next w:val="Normale"/>
    <w:qFormat/>
    <w:rsid w:val="00443260"/>
    <w:pPr>
      <w:keepNext/>
      <w:jc w:val="both"/>
      <w:outlineLvl w:val="0"/>
    </w:pPr>
    <w:rPr>
      <w:rFonts w:ascii="Arial" w:hAnsi="Arial" w:cs="Arial"/>
      <w:b/>
      <w:bCs/>
      <w:sz w:val="20"/>
    </w:rPr>
  </w:style>
  <w:style w:type="paragraph" w:styleId="Titolo2">
    <w:name w:val="heading 2"/>
    <w:basedOn w:val="Normale"/>
    <w:next w:val="Normale"/>
    <w:qFormat/>
    <w:rsid w:val="00443260"/>
    <w:pPr>
      <w:keepNext/>
      <w:jc w:val="both"/>
      <w:outlineLvl w:val="1"/>
    </w:pPr>
    <w:rPr>
      <w:rFonts w:ascii="Arial" w:hAnsi="Arial" w:cs="Arial"/>
      <w:sz w:val="16"/>
      <w:u w:val="single"/>
    </w:rPr>
  </w:style>
  <w:style w:type="paragraph" w:styleId="Titolo3">
    <w:name w:val="heading 3"/>
    <w:basedOn w:val="Normale"/>
    <w:next w:val="Normale"/>
    <w:qFormat/>
    <w:rsid w:val="00443260"/>
    <w:pPr>
      <w:keepNext/>
      <w:jc w:val="both"/>
      <w:outlineLvl w:val="2"/>
    </w:pPr>
    <w:rPr>
      <w:rFonts w:ascii="Arial" w:hAnsi="Arial" w:cs="Arial"/>
      <w:sz w:val="18"/>
      <w:u w:val="single"/>
    </w:rPr>
  </w:style>
  <w:style w:type="paragraph" w:styleId="Titolo4">
    <w:name w:val="heading 4"/>
    <w:basedOn w:val="Normale"/>
    <w:next w:val="Normale"/>
    <w:qFormat/>
    <w:rsid w:val="00443260"/>
    <w:pPr>
      <w:keepNext/>
      <w:jc w:val="right"/>
      <w:outlineLvl w:val="3"/>
    </w:pPr>
    <w:rPr>
      <w:rFonts w:ascii="Arial" w:hAnsi="Arial" w:cs="Arial"/>
      <w:sz w:val="24"/>
      <w:u w:val="single"/>
    </w:rPr>
  </w:style>
  <w:style w:type="paragraph" w:styleId="Titolo5">
    <w:name w:val="heading 5"/>
    <w:basedOn w:val="Normale"/>
    <w:next w:val="Normale"/>
    <w:link w:val="Titolo5Carattere"/>
    <w:qFormat/>
    <w:rsid w:val="00443260"/>
    <w:pPr>
      <w:keepNext/>
      <w:jc w:val="right"/>
      <w:outlineLvl w:val="4"/>
    </w:pPr>
    <w:rPr>
      <w:rFonts w:ascii="Arial" w:hAnsi="Arial" w:cs="Arial"/>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43260"/>
    <w:pPr>
      <w:tabs>
        <w:tab w:val="center" w:pos="4819"/>
        <w:tab w:val="right" w:pos="9638"/>
      </w:tabs>
    </w:pPr>
  </w:style>
  <w:style w:type="paragraph" w:styleId="Pidipagina">
    <w:name w:val="footer"/>
    <w:basedOn w:val="Normale"/>
    <w:rsid w:val="00443260"/>
    <w:pPr>
      <w:tabs>
        <w:tab w:val="center" w:pos="4819"/>
        <w:tab w:val="right" w:pos="9638"/>
      </w:tabs>
    </w:pPr>
  </w:style>
  <w:style w:type="paragraph" w:customStyle="1" w:styleId="Corpodeltesto">
    <w:name w:val="Corpo del testo"/>
    <w:basedOn w:val="Normale"/>
    <w:rsid w:val="00443260"/>
    <w:pPr>
      <w:jc w:val="both"/>
    </w:pPr>
    <w:rPr>
      <w:rFonts w:ascii="Arial" w:hAnsi="Arial" w:cs="Arial"/>
      <w:b/>
      <w:bCs/>
      <w:sz w:val="24"/>
    </w:rPr>
  </w:style>
  <w:style w:type="character" w:styleId="Numeropagina">
    <w:name w:val="page number"/>
    <w:basedOn w:val="Carpredefinitoparagrafo"/>
    <w:rsid w:val="00443260"/>
  </w:style>
  <w:style w:type="table" w:styleId="Grigliatabella">
    <w:name w:val="Table Grid"/>
    <w:basedOn w:val="Tabellanormale"/>
    <w:rsid w:val="007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E65B4"/>
    <w:rPr>
      <w:sz w:val="26"/>
    </w:rPr>
  </w:style>
  <w:style w:type="character" w:customStyle="1" w:styleId="Titolo5Carattere">
    <w:name w:val="Titolo 5 Carattere"/>
    <w:link w:val="Titolo5"/>
    <w:rsid w:val="00D703CA"/>
    <w:rPr>
      <w:rFonts w:ascii="Arial" w:hAnsi="Arial" w:cs="Arial"/>
      <w:sz w:val="22"/>
      <w:u w:val="single"/>
    </w:rPr>
  </w:style>
  <w:style w:type="paragraph" w:styleId="NormaleWeb">
    <w:name w:val="Normal (Web)"/>
    <w:basedOn w:val="Normale"/>
    <w:uiPriority w:val="99"/>
    <w:unhideWhenUsed/>
    <w:rsid w:val="00890D52"/>
    <w:pPr>
      <w:spacing w:before="100" w:beforeAutospacing="1" w:after="100" w:afterAutospacing="1"/>
    </w:pPr>
    <w:rPr>
      <w:sz w:val="24"/>
      <w:szCs w:val="24"/>
    </w:rPr>
  </w:style>
  <w:style w:type="paragraph" w:styleId="Testonotaapidipagina">
    <w:name w:val="footnote text"/>
    <w:basedOn w:val="Normale"/>
    <w:link w:val="TestonotaapidipaginaCarattere"/>
    <w:rsid w:val="00AC01A4"/>
    <w:rPr>
      <w:sz w:val="20"/>
    </w:rPr>
  </w:style>
  <w:style w:type="character" w:customStyle="1" w:styleId="TestonotaapidipaginaCarattere">
    <w:name w:val="Testo nota a piè di pagina Carattere"/>
    <w:basedOn w:val="Carpredefinitoparagrafo"/>
    <w:link w:val="Testonotaapidipagina"/>
    <w:rsid w:val="00AC01A4"/>
  </w:style>
  <w:style w:type="character" w:styleId="Rimandonotaapidipagina">
    <w:name w:val="footnote reference"/>
    <w:rsid w:val="00AC01A4"/>
    <w:rPr>
      <w:vertAlign w:val="superscript"/>
    </w:rPr>
  </w:style>
  <w:style w:type="paragraph" w:styleId="Testofumetto">
    <w:name w:val="Balloon Text"/>
    <w:basedOn w:val="Normale"/>
    <w:link w:val="TestofumettoCarattere"/>
    <w:rsid w:val="002B3FB8"/>
    <w:rPr>
      <w:rFonts w:ascii="Tahoma" w:hAnsi="Tahoma" w:cs="Tahoma"/>
      <w:sz w:val="16"/>
      <w:szCs w:val="16"/>
    </w:rPr>
  </w:style>
  <w:style w:type="character" w:customStyle="1" w:styleId="TestofumettoCarattere">
    <w:name w:val="Testo fumetto Carattere"/>
    <w:link w:val="Testofumetto"/>
    <w:rsid w:val="002B3FB8"/>
    <w:rPr>
      <w:rFonts w:ascii="Tahoma" w:hAnsi="Tahoma" w:cs="Tahoma"/>
      <w:sz w:val="16"/>
      <w:szCs w:val="16"/>
    </w:rPr>
  </w:style>
  <w:style w:type="character" w:styleId="Rimandocommento">
    <w:name w:val="annotation reference"/>
    <w:basedOn w:val="Carpredefinitoparagrafo"/>
    <w:rsid w:val="00782E05"/>
    <w:rPr>
      <w:sz w:val="16"/>
      <w:szCs w:val="16"/>
    </w:rPr>
  </w:style>
  <w:style w:type="paragraph" w:styleId="Testocommento">
    <w:name w:val="annotation text"/>
    <w:basedOn w:val="Normale"/>
    <w:link w:val="TestocommentoCarattere"/>
    <w:rsid w:val="00782E05"/>
    <w:rPr>
      <w:sz w:val="20"/>
    </w:rPr>
  </w:style>
  <w:style w:type="character" w:customStyle="1" w:styleId="TestocommentoCarattere">
    <w:name w:val="Testo commento Carattere"/>
    <w:basedOn w:val="Carpredefinitoparagrafo"/>
    <w:link w:val="Testocommento"/>
    <w:rsid w:val="00782E05"/>
  </w:style>
  <w:style w:type="paragraph" w:styleId="Soggettocommento">
    <w:name w:val="annotation subject"/>
    <w:basedOn w:val="Testocommento"/>
    <w:next w:val="Testocommento"/>
    <w:link w:val="SoggettocommentoCarattere"/>
    <w:rsid w:val="00782E05"/>
    <w:rPr>
      <w:b/>
      <w:bCs/>
    </w:rPr>
  </w:style>
  <w:style w:type="character" w:customStyle="1" w:styleId="SoggettocommentoCarattere">
    <w:name w:val="Soggetto commento Carattere"/>
    <w:basedOn w:val="TestocommentoCarattere"/>
    <w:link w:val="Soggettocommento"/>
    <w:rsid w:val="00782E05"/>
    <w:rPr>
      <w:b/>
      <w:bCs/>
    </w:rPr>
  </w:style>
  <w:style w:type="paragraph" w:styleId="Paragrafoelenco">
    <w:name w:val="List Paragraph"/>
    <w:basedOn w:val="Normale"/>
    <w:uiPriority w:val="34"/>
    <w:qFormat/>
    <w:rsid w:val="00B8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8130">
      <w:bodyDiv w:val="1"/>
      <w:marLeft w:val="0"/>
      <w:marRight w:val="0"/>
      <w:marTop w:val="0"/>
      <w:marBottom w:val="0"/>
      <w:divBdr>
        <w:top w:val="none" w:sz="0" w:space="0" w:color="auto"/>
        <w:left w:val="none" w:sz="0" w:space="0" w:color="auto"/>
        <w:bottom w:val="none" w:sz="0" w:space="0" w:color="auto"/>
        <w:right w:val="none" w:sz="0" w:space="0" w:color="auto"/>
      </w:divBdr>
    </w:div>
    <w:div w:id="903418044">
      <w:bodyDiv w:val="1"/>
      <w:marLeft w:val="0"/>
      <w:marRight w:val="0"/>
      <w:marTop w:val="0"/>
      <w:marBottom w:val="0"/>
      <w:divBdr>
        <w:top w:val="none" w:sz="0" w:space="0" w:color="auto"/>
        <w:left w:val="none" w:sz="0" w:space="0" w:color="auto"/>
        <w:bottom w:val="none" w:sz="0" w:space="0" w:color="auto"/>
        <w:right w:val="none" w:sz="0" w:space="0" w:color="auto"/>
      </w:divBdr>
    </w:div>
    <w:div w:id="13724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387B7-4D10-44C6-B7EC-2A41E19D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4372</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dell'insubria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elisa.coppes</dc:creator>
  <cp:keywords/>
  <cp:lastModifiedBy>Coppes Elisa</cp:lastModifiedBy>
  <cp:revision>5</cp:revision>
  <cp:lastPrinted>2018-01-10T13:40:00Z</cp:lastPrinted>
  <dcterms:created xsi:type="dcterms:W3CDTF">2022-03-10T09:12:00Z</dcterms:created>
  <dcterms:modified xsi:type="dcterms:W3CDTF">2025-01-10T08:44:00Z</dcterms:modified>
</cp:coreProperties>
</file>