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59ADF" w14:textId="77777777" w:rsidR="001D6296" w:rsidRPr="00023583" w:rsidRDefault="001D6296" w:rsidP="005B6F8C">
      <w:pPr>
        <w:spacing w:after="0" w:line="240" w:lineRule="auto"/>
        <w:ind w:right="-144"/>
        <w:rPr>
          <w:rFonts w:ascii="Garamond" w:hAnsi="Garamond"/>
          <w:sz w:val="2"/>
          <w:szCs w:val="2"/>
        </w:rPr>
      </w:pPr>
    </w:p>
    <w:p w14:paraId="034FB2F3" w14:textId="73D65167" w:rsidR="009E0574" w:rsidRDefault="00217180" w:rsidP="005B6F8C">
      <w:pPr>
        <w:spacing w:after="0" w:line="240" w:lineRule="auto"/>
        <w:jc w:val="center"/>
        <w:rPr>
          <w:rFonts w:ascii="Times New Roman" w:hAnsi="Times New Roman"/>
          <w:b/>
          <w:sz w:val="24"/>
          <w:szCs w:val="28"/>
          <w:lang w:val="en-US"/>
        </w:rPr>
      </w:pPr>
      <w:r>
        <w:rPr>
          <w:rFonts w:ascii="Times New Roman" w:hAnsi="Times New Roman"/>
          <w:b/>
          <w:sz w:val="24"/>
          <w:szCs w:val="28"/>
          <w:lang w:val="en-US"/>
        </w:rPr>
        <w:t xml:space="preserve">Annex </w:t>
      </w:r>
      <w:r w:rsidR="005B6F8C">
        <w:rPr>
          <w:rFonts w:ascii="Times New Roman" w:hAnsi="Times New Roman"/>
          <w:b/>
          <w:sz w:val="24"/>
          <w:szCs w:val="28"/>
          <w:lang w:val="en-US"/>
        </w:rPr>
        <w:t>B</w:t>
      </w:r>
      <w:r w:rsidR="00EF29FC">
        <w:rPr>
          <w:rFonts w:ascii="Times New Roman" w:hAnsi="Times New Roman"/>
          <w:b/>
          <w:sz w:val="24"/>
          <w:szCs w:val="28"/>
          <w:lang w:val="en-US"/>
        </w:rPr>
        <w:t xml:space="preserve"> </w:t>
      </w:r>
      <w:r w:rsidR="009E0574" w:rsidRPr="009E0574">
        <w:rPr>
          <w:rFonts w:ascii="Times New Roman" w:hAnsi="Times New Roman"/>
          <w:b/>
          <w:sz w:val="24"/>
          <w:szCs w:val="28"/>
          <w:lang w:val="en-US"/>
        </w:rPr>
        <w:t xml:space="preserve">CALL FOR APPLICATION </w:t>
      </w:r>
      <w:r w:rsidR="00B47E37">
        <w:rPr>
          <w:rFonts w:ascii="Times New Roman" w:hAnsi="Times New Roman"/>
          <w:b/>
          <w:sz w:val="24"/>
          <w:szCs w:val="28"/>
          <w:lang w:val="en-US"/>
        </w:rPr>
        <w:t>TO</w:t>
      </w:r>
      <w:r w:rsidR="009E0574" w:rsidRPr="009E0574">
        <w:rPr>
          <w:rFonts w:ascii="Times New Roman" w:hAnsi="Times New Roman"/>
          <w:b/>
          <w:sz w:val="24"/>
          <w:szCs w:val="28"/>
          <w:lang w:val="en-US"/>
        </w:rPr>
        <w:t xml:space="preserve"> DOUBLE DEGREE PROGRAMS</w:t>
      </w:r>
    </w:p>
    <w:p w14:paraId="2390BFE3" w14:textId="77777777" w:rsidR="00B47E37" w:rsidRDefault="00B47E37" w:rsidP="005B6F8C">
      <w:pPr>
        <w:spacing w:after="0" w:line="240" w:lineRule="auto"/>
        <w:jc w:val="center"/>
        <w:rPr>
          <w:rFonts w:ascii="Times New Roman" w:hAnsi="Times New Roman"/>
          <w:b/>
          <w:sz w:val="24"/>
          <w:szCs w:val="28"/>
          <w:lang w:val="en-US"/>
        </w:rPr>
      </w:pPr>
      <w:r>
        <w:rPr>
          <w:rFonts w:ascii="Times New Roman" w:hAnsi="Times New Roman"/>
          <w:b/>
          <w:sz w:val="24"/>
          <w:szCs w:val="28"/>
          <w:lang w:val="en-US"/>
        </w:rPr>
        <w:t>MSc GEEM</w:t>
      </w:r>
    </w:p>
    <w:p w14:paraId="031E365F" w14:textId="77777777" w:rsidR="00B47E37" w:rsidRPr="009E0574" w:rsidRDefault="00B47E37" w:rsidP="005B6F8C">
      <w:pPr>
        <w:spacing w:after="0" w:line="240" w:lineRule="auto"/>
        <w:jc w:val="center"/>
        <w:rPr>
          <w:rFonts w:ascii="Times New Roman" w:hAnsi="Times New Roman"/>
          <w:i/>
          <w:sz w:val="24"/>
          <w:szCs w:val="28"/>
          <w:lang w:val="en-US"/>
        </w:rPr>
      </w:pPr>
      <w:r>
        <w:rPr>
          <w:rFonts w:ascii="Times New Roman" w:hAnsi="Times New Roman"/>
          <w:b/>
          <w:sz w:val="24"/>
          <w:szCs w:val="28"/>
          <w:lang w:val="en-US"/>
        </w:rPr>
        <w:t>Academic year 20</w:t>
      </w:r>
      <w:r w:rsidR="002A5FBC">
        <w:rPr>
          <w:rFonts w:ascii="Times New Roman" w:hAnsi="Times New Roman"/>
          <w:b/>
          <w:sz w:val="24"/>
          <w:szCs w:val="28"/>
          <w:lang w:val="en-US"/>
        </w:rPr>
        <w:t>2</w:t>
      </w:r>
      <w:r w:rsidR="00C672A0">
        <w:rPr>
          <w:rFonts w:ascii="Times New Roman" w:hAnsi="Times New Roman"/>
          <w:b/>
          <w:sz w:val="24"/>
          <w:szCs w:val="28"/>
          <w:lang w:val="en-US"/>
        </w:rPr>
        <w:t>5</w:t>
      </w:r>
      <w:r>
        <w:rPr>
          <w:rFonts w:ascii="Times New Roman" w:hAnsi="Times New Roman"/>
          <w:b/>
          <w:sz w:val="24"/>
          <w:szCs w:val="28"/>
          <w:lang w:val="en-US"/>
        </w:rPr>
        <w:t>-202</w:t>
      </w:r>
      <w:r w:rsidR="00C672A0">
        <w:rPr>
          <w:rFonts w:ascii="Times New Roman" w:hAnsi="Times New Roman"/>
          <w:b/>
          <w:sz w:val="24"/>
          <w:szCs w:val="28"/>
          <w:lang w:val="en-US"/>
        </w:rPr>
        <w:t>6</w:t>
      </w:r>
    </w:p>
    <w:p w14:paraId="391888E5" w14:textId="77777777" w:rsidR="00B47E37" w:rsidRDefault="00B47E37" w:rsidP="005B6F8C">
      <w:pPr>
        <w:spacing w:after="0" w:line="240" w:lineRule="auto"/>
        <w:jc w:val="both"/>
        <w:rPr>
          <w:rFonts w:ascii="Times New Roman" w:hAnsi="Times New Roman"/>
          <w:b/>
          <w:szCs w:val="24"/>
          <w:lang w:val="en-US"/>
        </w:rPr>
      </w:pPr>
    </w:p>
    <w:p w14:paraId="60FEC7F4" w14:textId="77777777" w:rsidR="009E0574" w:rsidRPr="009E0574" w:rsidRDefault="009E0574" w:rsidP="005B6F8C">
      <w:pPr>
        <w:spacing w:after="0" w:line="240" w:lineRule="auto"/>
        <w:jc w:val="both"/>
        <w:rPr>
          <w:rFonts w:ascii="Times New Roman" w:hAnsi="Times New Roman"/>
          <w:b/>
          <w:szCs w:val="24"/>
          <w:lang w:val="en-US"/>
        </w:rPr>
      </w:pPr>
      <w:r w:rsidRPr="009E0574">
        <w:rPr>
          <w:rFonts w:ascii="Times New Roman" w:hAnsi="Times New Roman"/>
          <w:b/>
          <w:szCs w:val="24"/>
          <w:lang w:val="en-US"/>
        </w:rPr>
        <w:t xml:space="preserve">The undersigned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414"/>
      </w:tblGrid>
      <w:tr w:rsidR="005B6F8C" w:rsidRPr="009E0574" w14:paraId="39AD9CD7" w14:textId="77777777" w:rsidTr="005B6F8C">
        <w:trPr>
          <w:trHeight w:val="306"/>
        </w:trPr>
        <w:tc>
          <w:tcPr>
            <w:tcW w:w="3794" w:type="dxa"/>
            <w:shd w:val="clear" w:color="auto" w:fill="auto"/>
            <w:vAlign w:val="center"/>
          </w:tcPr>
          <w:p w14:paraId="2949D40D" w14:textId="77777777" w:rsidR="005B6F8C" w:rsidRPr="009E0574" w:rsidRDefault="005B6F8C" w:rsidP="005B6F8C">
            <w:pPr>
              <w:spacing w:after="0" w:line="240" w:lineRule="auto"/>
              <w:jc w:val="both"/>
              <w:rPr>
                <w:rFonts w:ascii="Times New Roman" w:hAnsi="Times New Roman"/>
              </w:rPr>
            </w:pPr>
            <w:r w:rsidRPr="009E0574">
              <w:rPr>
                <w:rFonts w:ascii="Times New Roman" w:hAnsi="Times New Roman"/>
              </w:rPr>
              <w:t>First name</w:t>
            </w:r>
          </w:p>
        </w:tc>
        <w:tc>
          <w:tcPr>
            <w:tcW w:w="4414" w:type="dxa"/>
            <w:shd w:val="clear" w:color="auto" w:fill="auto"/>
            <w:vAlign w:val="center"/>
          </w:tcPr>
          <w:p w14:paraId="1058CC98" w14:textId="2E89A1EE" w:rsidR="005B6F8C" w:rsidRPr="009E0574" w:rsidRDefault="005B6F8C" w:rsidP="005B6F8C">
            <w:pPr>
              <w:spacing w:after="0" w:line="240" w:lineRule="auto"/>
              <w:jc w:val="both"/>
              <w:rPr>
                <w:rFonts w:ascii="Times New Roman" w:hAnsi="Times New Roman"/>
                <w:i/>
              </w:rPr>
            </w:pPr>
          </w:p>
        </w:tc>
      </w:tr>
      <w:tr w:rsidR="005B6F8C" w:rsidRPr="009E0574" w14:paraId="2F73EDB4" w14:textId="77777777" w:rsidTr="005B6F8C">
        <w:trPr>
          <w:trHeight w:val="306"/>
        </w:trPr>
        <w:tc>
          <w:tcPr>
            <w:tcW w:w="3794" w:type="dxa"/>
            <w:shd w:val="clear" w:color="auto" w:fill="auto"/>
            <w:vAlign w:val="center"/>
          </w:tcPr>
          <w:p w14:paraId="5466B1BB" w14:textId="77777777" w:rsidR="005B6F8C" w:rsidRPr="009E0574" w:rsidRDefault="005B6F8C" w:rsidP="005B6F8C">
            <w:pPr>
              <w:spacing w:after="0" w:line="240" w:lineRule="auto"/>
              <w:jc w:val="both"/>
              <w:rPr>
                <w:rFonts w:ascii="Times New Roman" w:hAnsi="Times New Roman"/>
              </w:rPr>
            </w:pPr>
            <w:r w:rsidRPr="009E0574">
              <w:rPr>
                <w:rFonts w:ascii="Times New Roman" w:hAnsi="Times New Roman"/>
              </w:rPr>
              <w:t>Last name</w:t>
            </w:r>
          </w:p>
        </w:tc>
        <w:tc>
          <w:tcPr>
            <w:tcW w:w="4414" w:type="dxa"/>
            <w:shd w:val="clear" w:color="auto" w:fill="auto"/>
            <w:vAlign w:val="center"/>
          </w:tcPr>
          <w:p w14:paraId="02BD33AC" w14:textId="734BAB77" w:rsidR="005B6F8C" w:rsidRPr="009E0574" w:rsidRDefault="005B6F8C" w:rsidP="005B6F8C">
            <w:pPr>
              <w:spacing w:after="0" w:line="240" w:lineRule="auto"/>
              <w:jc w:val="both"/>
              <w:rPr>
                <w:rFonts w:ascii="Times New Roman" w:hAnsi="Times New Roman"/>
                <w:i/>
              </w:rPr>
            </w:pPr>
          </w:p>
        </w:tc>
      </w:tr>
      <w:tr w:rsidR="005B6F8C" w:rsidRPr="009E0574" w14:paraId="6AC96497" w14:textId="77777777" w:rsidTr="005B6F8C">
        <w:trPr>
          <w:trHeight w:val="306"/>
        </w:trPr>
        <w:tc>
          <w:tcPr>
            <w:tcW w:w="3794" w:type="dxa"/>
            <w:shd w:val="clear" w:color="auto" w:fill="auto"/>
            <w:vAlign w:val="center"/>
          </w:tcPr>
          <w:p w14:paraId="0D72F048" w14:textId="77777777" w:rsidR="005B6F8C" w:rsidRPr="009E0574" w:rsidRDefault="005B6F8C" w:rsidP="005B6F8C">
            <w:pPr>
              <w:spacing w:after="0" w:line="240" w:lineRule="auto"/>
              <w:jc w:val="both"/>
              <w:rPr>
                <w:rFonts w:ascii="Times New Roman" w:hAnsi="Times New Roman"/>
              </w:rPr>
            </w:pPr>
            <w:r w:rsidRPr="009E0574">
              <w:rPr>
                <w:rFonts w:ascii="Times New Roman" w:hAnsi="Times New Roman"/>
              </w:rPr>
              <w:t>Date of birth</w:t>
            </w:r>
          </w:p>
        </w:tc>
        <w:tc>
          <w:tcPr>
            <w:tcW w:w="4414" w:type="dxa"/>
            <w:shd w:val="clear" w:color="auto" w:fill="auto"/>
            <w:vAlign w:val="center"/>
          </w:tcPr>
          <w:p w14:paraId="0D78B521" w14:textId="38FDEF90" w:rsidR="005B6F8C" w:rsidRPr="009E0574" w:rsidRDefault="005B6F8C" w:rsidP="005B6F8C">
            <w:pPr>
              <w:spacing w:after="0" w:line="240" w:lineRule="auto"/>
              <w:jc w:val="both"/>
              <w:rPr>
                <w:rFonts w:ascii="Times New Roman" w:hAnsi="Times New Roman"/>
                <w:i/>
              </w:rPr>
            </w:pPr>
          </w:p>
        </w:tc>
      </w:tr>
      <w:tr w:rsidR="005B6F8C" w:rsidRPr="009E0574" w14:paraId="79CD3EB9" w14:textId="77777777" w:rsidTr="005B6F8C">
        <w:trPr>
          <w:trHeight w:val="306"/>
        </w:trPr>
        <w:tc>
          <w:tcPr>
            <w:tcW w:w="3794" w:type="dxa"/>
            <w:shd w:val="clear" w:color="auto" w:fill="auto"/>
            <w:vAlign w:val="center"/>
          </w:tcPr>
          <w:p w14:paraId="4B24D823" w14:textId="77777777" w:rsidR="005B6F8C" w:rsidRPr="009E0574" w:rsidRDefault="005B6F8C" w:rsidP="005B6F8C">
            <w:pPr>
              <w:spacing w:after="0" w:line="240" w:lineRule="auto"/>
              <w:jc w:val="both"/>
              <w:rPr>
                <w:rFonts w:ascii="Times New Roman" w:hAnsi="Times New Roman"/>
              </w:rPr>
            </w:pPr>
            <w:r w:rsidRPr="009E0574">
              <w:rPr>
                <w:rFonts w:ascii="Times New Roman" w:hAnsi="Times New Roman"/>
              </w:rPr>
              <w:t>Country of residence, address</w:t>
            </w:r>
          </w:p>
        </w:tc>
        <w:tc>
          <w:tcPr>
            <w:tcW w:w="4414" w:type="dxa"/>
            <w:shd w:val="clear" w:color="auto" w:fill="auto"/>
            <w:vAlign w:val="center"/>
          </w:tcPr>
          <w:p w14:paraId="5F84841D" w14:textId="00DC408E" w:rsidR="005B6F8C" w:rsidRPr="009E0574" w:rsidRDefault="005B6F8C" w:rsidP="005B6F8C">
            <w:pPr>
              <w:spacing w:after="0" w:line="240" w:lineRule="auto"/>
              <w:jc w:val="both"/>
              <w:rPr>
                <w:rFonts w:ascii="Times New Roman" w:hAnsi="Times New Roman"/>
                <w:i/>
              </w:rPr>
            </w:pPr>
          </w:p>
        </w:tc>
      </w:tr>
      <w:tr w:rsidR="005B6F8C" w:rsidRPr="005B6F8C" w14:paraId="4E2EAD3F" w14:textId="77777777" w:rsidTr="005B6F8C">
        <w:trPr>
          <w:trHeight w:val="306"/>
        </w:trPr>
        <w:tc>
          <w:tcPr>
            <w:tcW w:w="3794" w:type="dxa"/>
            <w:shd w:val="clear" w:color="auto" w:fill="auto"/>
            <w:vAlign w:val="center"/>
          </w:tcPr>
          <w:p w14:paraId="51EC3884" w14:textId="77777777" w:rsidR="005B6F8C" w:rsidRPr="009E0574" w:rsidRDefault="005B6F8C" w:rsidP="005B6F8C">
            <w:pPr>
              <w:spacing w:after="0" w:line="240" w:lineRule="auto"/>
              <w:jc w:val="both"/>
              <w:rPr>
                <w:rFonts w:ascii="Times New Roman" w:hAnsi="Times New Roman"/>
                <w:lang w:val="en-US"/>
              </w:rPr>
            </w:pPr>
            <w:r w:rsidRPr="009E0574">
              <w:rPr>
                <w:rFonts w:ascii="Times New Roman" w:hAnsi="Times New Roman"/>
                <w:lang w:val="en-US"/>
              </w:rPr>
              <w:t>Citizenship (as reported in the passport)</w:t>
            </w:r>
          </w:p>
        </w:tc>
        <w:tc>
          <w:tcPr>
            <w:tcW w:w="4414" w:type="dxa"/>
            <w:shd w:val="clear" w:color="auto" w:fill="auto"/>
            <w:vAlign w:val="center"/>
          </w:tcPr>
          <w:p w14:paraId="6E40FCC9" w14:textId="1CA547E0" w:rsidR="005B6F8C" w:rsidRPr="009E0574" w:rsidRDefault="005B6F8C" w:rsidP="005B6F8C">
            <w:pPr>
              <w:spacing w:after="0" w:line="240" w:lineRule="auto"/>
              <w:jc w:val="both"/>
              <w:rPr>
                <w:rFonts w:ascii="Times New Roman" w:hAnsi="Times New Roman"/>
                <w:i/>
                <w:lang w:val="en-US"/>
              </w:rPr>
            </w:pPr>
          </w:p>
        </w:tc>
      </w:tr>
      <w:tr w:rsidR="005B6F8C" w:rsidRPr="009E0574" w14:paraId="546F651E" w14:textId="77777777" w:rsidTr="005B6F8C">
        <w:trPr>
          <w:trHeight w:val="306"/>
        </w:trPr>
        <w:tc>
          <w:tcPr>
            <w:tcW w:w="3794" w:type="dxa"/>
            <w:shd w:val="clear" w:color="auto" w:fill="auto"/>
            <w:vAlign w:val="center"/>
          </w:tcPr>
          <w:p w14:paraId="6FB91809" w14:textId="77777777" w:rsidR="005B6F8C" w:rsidRPr="009E0574" w:rsidRDefault="005B6F8C" w:rsidP="005B6F8C">
            <w:pPr>
              <w:spacing w:after="0" w:line="240" w:lineRule="auto"/>
              <w:jc w:val="both"/>
              <w:rPr>
                <w:rFonts w:ascii="Times New Roman" w:hAnsi="Times New Roman"/>
                <w:lang w:val="en-US"/>
              </w:rPr>
            </w:pPr>
            <w:r>
              <w:rPr>
                <w:rFonts w:ascii="Times New Roman" w:hAnsi="Times New Roman"/>
                <w:lang w:val="en-US"/>
              </w:rPr>
              <w:t>P</w:t>
            </w:r>
            <w:r w:rsidRPr="009E0574">
              <w:rPr>
                <w:rFonts w:ascii="Times New Roman" w:hAnsi="Times New Roman"/>
                <w:lang w:val="en-US"/>
              </w:rPr>
              <w:t xml:space="preserve">lace of birth </w:t>
            </w:r>
          </w:p>
        </w:tc>
        <w:tc>
          <w:tcPr>
            <w:tcW w:w="4414" w:type="dxa"/>
            <w:shd w:val="clear" w:color="auto" w:fill="auto"/>
            <w:vAlign w:val="center"/>
          </w:tcPr>
          <w:p w14:paraId="2ADBFC6B" w14:textId="0BC33060" w:rsidR="005B6F8C" w:rsidRPr="009E0574" w:rsidRDefault="005B6F8C" w:rsidP="005B6F8C">
            <w:pPr>
              <w:spacing w:after="0" w:line="240" w:lineRule="auto"/>
              <w:jc w:val="both"/>
              <w:rPr>
                <w:rFonts w:ascii="Times New Roman" w:hAnsi="Times New Roman"/>
                <w:i/>
                <w:lang w:val="en-US"/>
              </w:rPr>
            </w:pPr>
          </w:p>
        </w:tc>
      </w:tr>
      <w:tr w:rsidR="005B6F8C" w:rsidRPr="009E0574" w14:paraId="2CB27B34" w14:textId="77777777" w:rsidTr="005B6F8C">
        <w:trPr>
          <w:trHeight w:val="306"/>
        </w:trPr>
        <w:tc>
          <w:tcPr>
            <w:tcW w:w="3794" w:type="dxa"/>
            <w:shd w:val="clear" w:color="auto" w:fill="auto"/>
            <w:vAlign w:val="center"/>
          </w:tcPr>
          <w:p w14:paraId="50871E58" w14:textId="77777777" w:rsidR="005B6F8C" w:rsidRPr="00563D07" w:rsidRDefault="005B6F8C" w:rsidP="005B6F8C">
            <w:pPr>
              <w:spacing w:after="0" w:line="240" w:lineRule="auto"/>
              <w:jc w:val="both"/>
              <w:rPr>
                <w:rFonts w:ascii="Times New Roman" w:hAnsi="Times New Roman"/>
              </w:rPr>
            </w:pPr>
            <w:r w:rsidRPr="00563D07">
              <w:rPr>
                <w:rFonts w:ascii="Times New Roman" w:hAnsi="Times New Roman"/>
              </w:rPr>
              <w:t>E-mail (@studenti.uninsubria.i</w:t>
            </w:r>
            <w:r>
              <w:rPr>
                <w:rFonts w:ascii="Times New Roman" w:hAnsi="Times New Roman"/>
              </w:rPr>
              <w:t>t)</w:t>
            </w:r>
          </w:p>
        </w:tc>
        <w:tc>
          <w:tcPr>
            <w:tcW w:w="4414" w:type="dxa"/>
            <w:shd w:val="clear" w:color="auto" w:fill="auto"/>
            <w:vAlign w:val="center"/>
          </w:tcPr>
          <w:p w14:paraId="6AA3E5C4" w14:textId="5A23833D" w:rsidR="005B6F8C" w:rsidRPr="009E0574" w:rsidRDefault="005B6F8C" w:rsidP="005B6F8C">
            <w:pPr>
              <w:spacing w:after="0" w:line="240" w:lineRule="auto"/>
              <w:jc w:val="both"/>
              <w:rPr>
                <w:rFonts w:ascii="Times New Roman" w:hAnsi="Times New Roman"/>
                <w:i/>
              </w:rPr>
            </w:pPr>
          </w:p>
        </w:tc>
      </w:tr>
      <w:tr w:rsidR="005B6F8C" w:rsidRPr="009E0574" w14:paraId="76D6A43F" w14:textId="77777777" w:rsidTr="005B6F8C">
        <w:trPr>
          <w:trHeight w:val="306"/>
        </w:trPr>
        <w:tc>
          <w:tcPr>
            <w:tcW w:w="3794" w:type="dxa"/>
            <w:shd w:val="clear" w:color="auto" w:fill="auto"/>
            <w:vAlign w:val="center"/>
          </w:tcPr>
          <w:p w14:paraId="562D3C0D" w14:textId="77777777" w:rsidR="005B6F8C" w:rsidRPr="009E0574" w:rsidRDefault="005B6F8C" w:rsidP="005B6F8C">
            <w:pPr>
              <w:spacing w:after="0" w:line="240" w:lineRule="auto"/>
              <w:jc w:val="both"/>
              <w:rPr>
                <w:rFonts w:ascii="Times New Roman" w:hAnsi="Times New Roman"/>
                <w:lang w:val="en-US"/>
              </w:rPr>
            </w:pPr>
            <w:r>
              <w:rPr>
                <w:rFonts w:ascii="Times New Roman" w:hAnsi="Times New Roman"/>
                <w:lang w:val="en-US"/>
              </w:rPr>
              <w:t>Mobile number</w:t>
            </w:r>
          </w:p>
        </w:tc>
        <w:tc>
          <w:tcPr>
            <w:tcW w:w="4414" w:type="dxa"/>
            <w:shd w:val="clear" w:color="auto" w:fill="auto"/>
            <w:vAlign w:val="center"/>
          </w:tcPr>
          <w:p w14:paraId="2065A77A" w14:textId="1F6EB1BD" w:rsidR="005B6F8C" w:rsidRPr="009E0574" w:rsidRDefault="005B6F8C" w:rsidP="005B6F8C">
            <w:pPr>
              <w:spacing w:after="0" w:line="240" w:lineRule="auto"/>
              <w:jc w:val="both"/>
              <w:rPr>
                <w:rFonts w:ascii="Times New Roman" w:hAnsi="Times New Roman"/>
                <w:i/>
              </w:rPr>
            </w:pPr>
          </w:p>
        </w:tc>
      </w:tr>
    </w:tbl>
    <w:p w14:paraId="2367F62E" w14:textId="77777777" w:rsidR="00B47E37" w:rsidRDefault="00B47E37" w:rsidP="005B6F8C">
      <w:pPr>
        <w:tabs>
          <w:tab w:val="left" w:pos="3960"/>
          <w:tab w:val="center" w:pos="4819"/>
          <w:tab w:val="right" w:pos="9638"/>
        </w:tabs>
        <w:spacing w:after="0" w:line="240" w:lineRule="auto"/>
        <w:jc w:val="both"/>
        <w:rPr>
          <w:rFonts w:ascii="Times New Roman" w:hAnsi="Times New Roman"/>
          <w:lang w:val="en-US"/>
        </w:rPr>
      </w:pPr>
    </w:p>
    <w:p w14:paraId="665C0EC3" w14:textId="62FFF3BA" w:rsidR="00131FB5" w:rsidRPr="001E4450" w:rsidRDefault="009E0574" w:rsidP="005B6F8C">
      <w:pPr>
        <w:tabs>
          <w:tab w:val="left" w:pos="3960"/>
          <w:tab w:val="center" w:pos="4819"/>
          <w:tab w:val="right" w:pos="9638"/>
        </w:tabs>
        <w:spacing w:after="0" w:line="240" w:lineRule="auto"/>
        <w:jc w:val="both"/>
        <w:rPr>
          <w:rFonts w:ascii="Times New Roman" w:hAnsi="Times New Roman"/>
          <w:lang w:val="en-US"/>
        </w:rPr>
      </w:pPr>
      <w:r w:rsidRPr="009E0574">
        <w:rPr>
          <w:rFonts w:ascii="Times New Roman" w:hAnsi="Times New Roman"/>
          <w:lang w:val="en-US"/>
        </w:rPr>
        <w:t xml:space="preserve">enrolled in </w:t>
      </w:r>
      <w:r w:rsidR="00E8135C">
        <w:rPr>
          <w:rFonts w:ascii="Times New Roman" w:hAnsi="Times New Roman"/>
          <w:lang w:val="en-US"/>
        </w:rPr>
        <w:t>the a.y 202</w:t>
      </w:r>
      <w:r w:rsidR="00C672A0">
        <w:rPr>
          <w:rFonts w:ascii="Times New Roman" w:hAnsi="Times New Roman"/>
          <w:lang w:val="en-US"/>
        </w:rPr>
        <w:t>4</w:t>
      </w:r>
      <w:r w:rsidR="00E8135C">
        <w:rPr>
          <w:rFonts w:ascii="Times New Roman" w:hAnsi="Times New Roman"/>
          <w:lang w:val="en-US"/>
        </w:rPr>
        <w:t>-202</w:t>
      </w:r>
      <w:r w:rsidR="00C672A0">
        <w:rPr>
          <w:rFonts w:ascii="Times New Roman" w:hAnsi="Times New Roman"/>
          <w:lang w:val="en-US"/>
        </w:rPr>
        <w:t>5</w:t>
      </w:r>
      <w:r w:rsidR="00E8135C">
        <w:rPr>
          <w:rFonts w:ascii="Times New Roman" w:hAnsi="Times New Roman"/>
          <w:lang w:val="en-US"/>
        </w:rPr>
        <w:t xml:space="preserve"> at </w:t>
      </w:r>
      <w:r w:rsidRPr="009E0574">
        <w:rPr>
          <w:rFonts w:ascii="Times New Roman" w:hAnsi="Times New Roman"/>
          <w:lang w:val="en-US"/>
        </w:rPr>
        <w:t xml:space="preserve">the first </w:t>
      </w:r>
      <w:r w:rsidR="00190497" w:rsidRPr="009E0574">
        <w:rPr>
          <w:rFonts w:ascii="Times New Roman" w:hAnsi="Times New Roman"/>
          <w:lang w:val="en-US"/>
        </w:rPr>
        <w:t>year</w:t>
      </w:r>
      <w:r w:rsidR="00190497">
        <w:rPr>
          <w:rFonts w:ascii="Times New Roman" w:hAnsi="Times New Roman"/>
          <w:lang w:val="en-US"/>
        </w:rPr>
        <w:t xml:space="preserve"> </w:t>
      </w:r>
      <w:r w:rsidR="00190497" w:rsidRPr="009E0574">
        <w:rPr>
          <w:rFonts w:ascii="Times New Roman" w:hAnsi="Times New Roman"/>
          <w:lang w:val="en-US"/>
        </w:rPr>
        <w:t>of</w:t>
      </w:r>
      <w:r w:rsidRPr="009E0574">
        <w:rPr>
          <w:rFonts w:ascii="Times New Roman" w:hAnsi="Times New Roman"/>
          <w:lang w:val="en-US"/>
        </w:rPr>
        <w:t xml:space="preserve"> the Master Degree GEEM at the University of Insubria, </w:t>
      </w:r>
      <w:r w:rsidR="00FA7213">
        <w:rPr>
          <w:rFonts w:ascii="Times New Roman" w:hAnsi="Times New Roman"/>
          <w:lang w:val="en-US"/>
        </w:rPr>
        <w:t>specialization</w:t>
      </w:r>
      <w:r w:rsidR="0098060B">
        <w:rPr>
          <w:rFonts w:ascii="Times New Roman" w:hAnsi="Times New Roman"/>
          <w:lang w:val="en-US"/>
        </w:rPr>
        <w:t xml:space="preserve">  </w:t>
      </w:r>
      <w:r w:rsidR="005B6F8C">
        <w:rPr>
          <w:rFonts w:ascii="Times New Roman" w:hAnsi="Times New Roman"/>
          <w:lang w:val="en-US"/>
        </w:rPr>
        <w:fldChar w:fldCharType="begin">
          <w:ffData>
            <w:name w:val="Controllo1"/>
            <w:enabled/>
            <w:calcOnExit w:val="0"/>
            <w:checkBox>
              <w:sizeAuto/>
              <w:default w:val="0"/>
            </w:checkBox>
          </w:ffData>
        </w:fldChar>
      </w:r>
      <w:bookmarkStart w:id="0" w:name="Controllo1"/>
      <w:r w:rsidR="005B6F8C">
        <w:rPr>
          <w:rFonts w:ascii="Times New Roman" w:hAnsi="Times New Roman"/>
          <w:lang w:val="en-US"/>
        </w:rPr>
        <w:instrText xml:space="preserve"> FORMCHECKBOX </w:instrText>
      </w:r>
      <w:r w:rsidR="005B6F8C">
        <w:rPr>
          <w:rFonts w:ascii="Times New Roman" w:hAnsi="Times New Roman"/>
          <w:lang w:val="en-US"/>
        </w:rPr>
      </w:r>
      <w:r w:rsidR="005B6F8C">
        <w:rPr>
          <w:rFonts w:ascii="Times New Roman" w:hAnsi="Times New Roman"/>
          <w:lang w:val="en-US"/>
        </w:rPr>
        <w:fldChar w:fldCharType="end"/>
      </w:r>
      <w:bookmarkEnd w:id="0"/>
      <w:r w:rsidR="005B6F8C">
        <w:rPr>
          <w:rFonts w:ascii="Times New Roman" w:hAnsi="Times New Roman"/>
          <w:lang w:val="en-US"/>
        </w:rPr>
        <w:t xml:space="preserve"> </w:t>
      </w:r>
      <w:r w:rsidR="00FA7213" w:rsidRPr="007E0DCD">
        <w:rPr>
          <w:rFonts w:ascii="Times New Roman" w:hAnsi="Times New Roman"/>
          <w:b/>
          <w:bCs/>
          <w:lang w:val="en-US"/>
        </w:rPr>
        <w:t>EI</w:t>
      </w:r>
      <w:r w:rsidR="00FA7213" w:rsidRPr="007E0DCD">
        <w:rPr>
          <w:rFonts w:ascii="Times New Roman" w:hAnsi="Times New Roman"/>
          <w:b/>
          <w:bCs/>
          <w:lang w:val="en-US"/>
        </w:rPr>
        <w:tab/>
      </w:r>
      <w:r w:rsidR="005B6F8C">
        <w:rPr>
          <w:rFonts w:ascii="Times New Roman" w:hAnsi="Times New Roman"/>
          <w:b/>
          <w:bCs/>
          <w:lang w:val="en-US"/>
        </w:rPr>
        <w:fldChar w:fldCharType="begin">
          <w:ffData>
            <w:name w:val="Controllo2"/>
            <w:enabled/>
            <w:calcOnExit w:val="0"/>
            <w:checkBox>
              <w:sizeAuto/>
              <w:default w:val="0"/>
            </w:checkBox>
          </w:ffData>
        </w:fldChar>
      </w:r>
      <w:bookmarkStart w:id="1" w:name="Controllo2"/>
      <w:r w:rsidR="005B6F8C">
        <w:rPr>
          <w:rFonts w:ascii="Times New Roman" w:hAnsi="Times New Roman"/>
          <w:b/>
          <w:bCs/>
          <w:lang w:val="en-US"/>
        </w:rPr>
        <w:instrText xml:space="preserve"> FORMCHECKBOX </w:instrText>
      </w:r>
      <w:r w:rsidR="005B6F8C">
        <w:rPr>
          <w:rFonts w:ascii="Times New Roman" w:hAnsi="Times New Roman"/>
          <w:b/>
          <w:bCs/>
          <w:lang w:val="en-US"/>
        </w:rPr>
      </w:r>
      <w:r w:rsidR="005B6F8C">
        <w:rPr>
          <w:rFonts w:ascii="Times New Roman" w:hAnsi="Times New Roman"/>
          <w:b/>
          <w:bCs/>
          <w:lang w:val="en-US"/>
        </w:rPr>
        <w:fldChar w:fldCharType="end"/>
      </w:r>
      <w:bookmarkEnd w:id="1"/>
      <w:r w:rsidR="00FA7213" w:rsidRPr="007E0DCD">
        <w:rPr>
          <w:rFonts w:ascii="Times New Roman" w:hAnsi="Times New Roman"/>
          <w:b/>
          <w:bCs/>
          <w:lang w:val="en-US"/>
        </w:rPr>
        <w:t xml:space="preserve"> IBE</w:t>
      </w:r>
      <w:r w:rsidR="001E4450">
        <w:rPr>
          <w:rFonts w:ascii="Times New Roman" w:hAnsi="Times New Roman"/>
          <w:lang w:val="en-US"/>
        </w:rPr>
        <w:tab/>
        <w:t xml:space="preserve">                   </w:t>
      </w:r>
      <w:r w:rsidR="00190497">
        <w:rPr>
          <w:rFonts w:ascii="Times New Roman" w:hAnsi="Times New Roman"/>
          <w:lang w:val="en-US"/>
        </w:rPr>
        <w:t>(</w:t>
      </w:r>
      <w:r w:rsidR="001E4450" w:rsidRPr="001E4450">
        <w:rPr>
          <w:rFonts w:ascii="Times New Roman" w:hAnsi="Times New Roman"/>
          <w:i/>
          <w:iCs/>
          <w:lang w:val="en-US"/>
        </w:rPr>
        <w:t>tick as appropriate)</w:t>
      </w:r>
    </w:p>
    <w:p w14:paraId="74AF36B0" w14:textId="77777777" w:rsidR="0098060B" w:rsidRDefault="0098060B" w:rsidP="005B6F8C">
      <w:pPr>
        <w:tabs>
          <w:tab w:val="left" w:pos="4111"/>
          <w:tab w:val="center" w:pos="4819"/>
          <w:tab w:val="left" w:pos="7371"/>
          <w:tab w:val="left" w:pos="9498"/>
          <w:tab w:val="right" w:pos="9638"/>
        </w:tabs>
        <w:spacing w:after="0" w:line="240" w:lineRule="auto"/>
        <w:rPr>
          <w:rFonts w:ascii="Times New Roman" w:hAnsi="Times New Roman"/>
          <w:b/>
          <w:lang w:val="en-US"/>
        </w:rPr>
      </w:pPr>
    </w:p>
    <w:p w14:paraId="00D1F4B4" w14:textId="77777777" w:rsidR="003E3AC2" w:rsidRDefault="003E3AC2" w:rsidP="005B6F8C">
      <w:pPr>
        <w:tabs>
          <w:tab w:val="left" w:pos="4111"/>
          <w:tab w:val="center" w:pos="4819"/>
          <w:tab w:val="left" w:pos="7371"/>
          <w:tab w:val="left" w:pos="9498"/>
          <w:tab w:val="right" w:pos="9638"/>
        </w:tabs>
        <w:spacing w:after="0" w:line="240" w:lineRule="auto"/>
        <w:rPr>
          <w:rFonts w:ascii="Times New Roman" w:hAnsi="Times New Roman"/>
          <w:b/>
          <w:lang w:val="en-US"/>
        </w:rPr>
      </w:pPr>
    </w:p>
    <w:p w14:paraId="5F364E25" w14:textId="77777777" w:rsidR="0098060B" w:rsidRPr="0081233C" w:rsidRDefault="009E0574" w:rsidP="005B6F8C">
      <w:pPr>
        <w:tabs>
          <w:tab w:val="left" w:pos="4111"/>
          <w:tab w:val="center" w:pos="4819"/>
          <w:tab w:val="left" w:pos="7371"/>
          <w:tab w:val="left" w:pos="9498"/>
          <w:tab w:val="right" w:pos="9638"/>
        </w:tabs>
        <w:spacing w:after="0" w:line="240" w:lineRule="auto"/>
        <w:jc w:val="center"/>
        <w:rPr>
          <w:rFonts w:ascii="Times New Roman" w:hAnsi="Times New Roman"/>
          <w:b/>
          <w:sz w:val="28"/>
          <w:szCs w:val="28"/>
          <w:lang w:val="en-US"/>
        </w:rPr>
      </w:pPr>
      <w:r w:rsidRPr="00B47E37">
        <w:rPr>
          <w:rFonts w:ascii="Times New Roman" w:hAnsi="Times New Roman"/>
          <w:b/>
          <w:sz w:val="28"/>
          <w:szCs w:val="28"/>
          <w:lang w:val="en-US"/>
        </w:rPr>
        <w:t xml:space="preserve">APPLIES </w:t>
      </w:r>
      <w:r w:rsidR="00B47E37" w:rsidRPr="00B47E37">
        <w:rPr>
          <w:rFonts w:ascii="Times New Roman" w:hAnsi="Times New Roman"/>
          <w:b/>
          <w:sz w:val="28"/>
          <w:szCs w:val="28"/>
          <w:lang w:val="en-US"/>
        </w:rPr>
        <w:t>to</w:t>
      </w:r>
      <w:r w:rsidRPr="00B47E37">
        <w:rPr>
          <w:rFonts w:ascii="Times New Roman" w:hAnsi="Times New Roman"/>
          <w:b/>
          <w:sz w:val="28"/>
          <w:szCs w:val="28"/>
          <w:lang w:val="en-US"/>
        </w:rPr>
        <w:t xml:space="preserve"> the DD Program</w:t>
      </w:r>
    </w:p>
    <w:p w14:paraId="4160D1F2" w14:textId="77777777" w:rsidR="00131FB5" w:rsidRPr="009E0574" w:rsidRDefault="009E0574" w:rsidP="005B6F8C">
      <w:pPr>
        <w:tabs>
          <w:tab w:val="left" w:pos="4111"/>
          <w:tab w:val="center" w:pos="4819"/>
          <w:tab w:val="left" w:pos="7371"/>
          <w:tab w:val="left" w:pos="9498"/>
          <w:tab w:val="right" w:pos="9638"/>
        </w:tabs>
        <w:spacing w:after="0" w:line="240" w:lineRule="auto"/>
        <w:rPr>
          <w:rFonts w:ascii="Times New Roman" w:hAnsi="Times New Roman"/>
          <w:lang w:val="en-US"/>
        </w:rPr>
      </w:pPr>
      <w:r w:rsidRPr="009E0574">
        <w:rPr>
          <w:rFonts w:ascii="Times New Roman" w:hAnsi="Times New Roman"/>
          <w:lang w:val="en-US"/>
        </w:rPr>
        <w:t xml:space="preserve">as student enrolled in </w:t>
      </w:r>
      <w:r w:rsidRPr="009E0574">
        <w:rPr>
          <w:rFonts w:ascii="Times New Roman" w:hAnsi="Times New Roman"/>
          <w:b/>
          <w:lang w:val="en-US"/>
        </w:rPr>
        <w:t>EI specialization</w:t>
      </w:r>
      <w:r w:rsidRPr="009E0574">
        <w:rPr>
          <w:rFonts w:ascii="Times New Roman" w:hAnsi="Times New Roman"/>
          <w:lang w:val="en-US"/>
        </w:rPr>
        <w:t xml:space="preserve"> I chose</w:t>
      </w:r>
      <w:r w:rsidR="0098060B">
        <w:rPr>
          <w:rFonts w:ascii="Times New Roman" w:hAnsi="Times New Roman"/>
          <w:lang w:val="en-US"/>
        </w:rPr>
        <w:t xml:space="preserve"> (</w:t>
      </w:r>
      <w:r w:rsidR="0098060B" w:rsidRPr="0098060B">
        <w:rPr>
          <w:rFonts w:ascii="Times New Roman" w:hAnsi="Times New Roman"/>
          <w:i/>
          <w:iCs/>
          <w:lang w:val="en-US"/>
        </w:rPr>
        <w:t>please choose up to 3 destinations, specifying your preference</w:t>
      </w:r>
      <w:r w:rsidR="0098060B">
        <w:rPr>
          <w:rFonts w:ascii="Times New Roman" w:hAnsi="Times New Roman"/>
          <w:i/>
          <w:iCs/>
          <w:lang w:val="en-US"/>
        </w:rPr>
        <w:t>s</w:t>
      </w:r>
      <w:r w:rsidR="0098060B" w:rsidRPr="0098060B">
        <w:rPr>
          <w:rFonts w:ascii="Times New Roman" w:hAnsi="Times New Roman"/>
          <w:i/>
          <w:iCs/>
          <w:lang w:val="en-US"/>
        </w:rPr>
        <w:t xml:space="preserve"> by assigning ordinals to them</w:t>
      </w:r>
      <w:r w:rsidR="0098060B">
        <w:rPr>
          <w:rFonts w:ascii="Times New Roman" w:hAnsi="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667"/>
        <w:gridCol w:w="2881"/>
      </w:tblGrid>
      <w:tr w:rsidR="00563D07" w:rsidRPr="009E0574" w14:paraId="5A42B466" w14:textId="77777777" w:rsidTr="005B6F8C">
        <w:trPr>
          <w:trHeight w:val="373"/>
        </w:trPr>
        <w:tc>
          <w:tcPr>
            <w:tcW w:w="5329" w:type="dxa"/>
            <w:gridSpan w:val="2"/>
            <w:vAlign w:val="center"/>
          </w:tcPr>
          <w:p w14:paraId="3A6313AC" w14:textId="77777777" w:rsidR="00563D07" w:rsidRPr="00F26362" w:rsidRDefault="00563D07"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b/>
                <w:bCs/>
                <w:lang w:val="en-US"/>
              </w:rPr>
            </w:pPr>
            <w:r w:rsidRPr="00F26362">
              <w:rPr>
                <w:rFonts w:ascii="Times New Roman" w:hAnsi="Times New Roman"/>
                <w:b/>
                <w:bCs/>
                <w:lang w:val="en-US"/>
              </w:rPr>
              <w:t>Destinations</w:t>
            </w:r>
          </w:p>
        </w:tc>
        <w:tc>
          <w:tcPr>
            <w:tcW w:w="2881" w:type="dxa"/>
            <w:shd w:val="clear" w:color="auto" w:fill="auto"/>
            <w:vAlign w:val="center"/>
          </w:tcPr>
          <w:p w14:paraId="05F67066" w14:textId="16616C72" w:rsidR="00563D07" w:rsidRPr="009E0574" w:rsidRDefault="00563D07"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t xml:space="preserve">Preferences </w:t>
            </w:r>
            <w:r w:rsidR="003E3AC2">
              <w:rPr>
                <w:rFonts w:ascii="Times New Roman" w:hAnsi="Times New Roman"/>
                <w:lang w:val="en-US"/>
              </w:rPr>
              <w:t>from 1</w:t>
            </w:r>
            <w:r>
              <w:rPr>
                <w:rFonts w:ascii="Times New Roman" w:hAnsi="Times New Roman"/>
                <w:lang w:val="en-US"/>
              </w:rPr>
              <w:t xml:space="preserve"> to </w:t>
            </w:r>
            <w:r w:rsidR="005B6F8C">
              <w:rPr>
                <w:rFonts w:ascii="Times New Roman" w:hAnsi="Times New Roman"/>
                <w:lang w:val="en-US"/>
              </w:rPr>
              <w:t>2</w:t>
            </w:r>
          </w:p>
        </w:tc>
      </w:tr>
      <w:tr w:rsidR="00563D07" w:rsidRPr="009E0574" w14:paraId="71263779" w14:textId="77777777" w:rsidTr="005B6F8C">
        <w:trPr>
          <w:trHeight w:val="373"/>
        </w:trPr>
        <w:tc>
          <w:tcPr>
            <w:tcW w:w="662" w:type="dxa"/>
            <w:vAlign w:val="center"/>
          </w:tcPr>
          <w:p w14:paraId="4C0F8180" w14:textId="5E4352B8" w:rsidR="00563D07"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fldChar w:fldCharType="begin">
                <w:ffData>
                  <w:name w:val="Controllo3"/>
                  <w:enabled/>
                  <w:calcOnExit w:val="0"/>
                  <w:checkBox>
                    <w:sizeAuto/>
                    <w:default w:val="0"/>
                  </w:checkBox>
                </w:ffData>
              </w:fldChar>
            </w:r>
            <w:bookmarkStart w:id="2" w:name="Controllo3"/>
            <w:r>
              <w:rPr>
                <w:rFonts w:ascii="Times New Roman" w:hAnsi="Times New Roman"/>
                <w:lang w:val="en-US"/>
              </w:rPr>
              <w:instrText xml:space="preserve"> FORMCHECKBOX </w:instrText>
            </w:r>
            <w:r>
              <w:rPr>
                <w:rFonts w:ascii="Times New Roman" w:hAnsi="Times New Roman"/>
                <w:lang w:val="en-US"/>
              </w:rPr>
            </w:r>
            <w:r>
              <w:rPr>
                <w:rFonts w:ascii="Times New Roman" w:hAnsi="Times New Roman"/>
                <w:lang w:val="en-US"/>
              </w:rPr>
              <w:fldChar w:fldCharType="end"/>
            </w:r>
            <w:bookmarkEnd w:id="2"/>
          </w:p>
        </w:tc>
        <w:tc>
          <w:tcPr>
            <w:tcW w:w="4667" w:type="dxa"/>
            <w:shd w:val="clear" w:color="auto" w:fill="auto"/>
            <w:vAlign w:val="center"/>
          </w:tcPr>
          <w:p w14:paraId="09E7DA2E" w14:textId="77777777" w:rsidR="00563D07" w:rsidRPr="009E0574" w:rsidRDefault="00563D07"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b/>
                <w:lang w:val="en-US"/>
              </w:rPr>
            </w:pPr>
            <w:r w:rsidRPr="009E0574">
              <w:rPr>
                <w:rFonts w:ascii="Times New Roman" w:hAnsi="Times New Roman"/>
                <w:lang w:val="en-US"/>
              </w:rPr>
              <w:t>Friedrich-Schiller-Universität Jena</w:t>
            </w:r>
          </w:p>
        </w:tc>
        <w:tc>
          <w:tcPr>
            <w:tcW w:w="2881" w:type="dxa"/>
            <w:shd w:val="clear" w:color="auto" w:fill="auto"/>
            <w:vAlign w:val="center"/>
          </w:tcPr>
          <w:p w14:paraId="1EA9BF8D" w14:textId="74A5511C" w:rsidR="00563D07" w:rsidRPr="009E0574" w:rsidRDefault="00563D07"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p>
        </w:tc>
      </w:tr>
      <w:tr w:rsidR="005B6F8C" w:rsidRPr="009E0574" w14:paraId="5334B09E" w14:textId="77777777" w:rsidTr="005B6F8C">
        <w:trPr>
          <w:trHeight w:val="373"/>
        </w:trPr>
        <w:tc>
          <w:tcPr>
            <w:tcW w:w="662" w:type="dxa"/>
            <w:vAlign w:val="center"/>
          </w:tcPr>
          <w:p w14:paraId="622B0016" w14:textId="175E55FC"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fldChar w:fldCharType="begin">
                <w:ffData>
                  <w:name w:val="Controllo4"/>
                  <w:enabled/>
                  <w:calcOnExit w:val="0"/>
                  <w:checkBox>
                    <w:sizeAuto/>
                    <w:default w:val="0"/>
                  </w:checkBox>
                </w:ffData>
              </w:fldChar>
            </w:r>
            <w:bookmarkStart w:id="3" w:name="Controllo4"/>
            <w:r>
              <w:rPr>
                <w:rFonts w:ascii="Times New Roman" w:hAnsi="Times New Roman"/>
                <w:lang w:val="en-US"/>
              </w:rPr>
              <w:instrText xml:space="preserve"> FORMCHECKBOX </w:instrText>
            </w:r>
            <w:r>
              <w:rPr>
                <w:rFonts w:ascii="Times New Roman" w:hAnsi="Times New Roman"/>
                <w:lang w:val="en-US"/>
              </w:rPr>
            </w:r>
            <w:r>
              <w:rPr>
                <w:rFonts w:ascii="Times New Roman" w:hAnsi="Times New Roman"/>
                <w:lang w:val="en-US"/>
              </w:rPr>
              <w:fldChar w:fldCharType="end"/>
            </w:r>
            <w:bookmarkEnd w:id="3"/>
          </w:p>
        </w:tc>
        <w:tc>
          <w:tcPr>
            <w:tcW w:w="4667" w:type="dxa"/>
            <w:shd w:val="clear" w:color="auto" w:fill="auto"/>
            <w:vAlign w:val="center"/>
          </w:tcPr>
          <w:p w14:paraId="26AF31D2" w14:textId="77777777"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lang w:val="en-US"/>
              </w:rPr>
            </w:pPr>
            <w:r>
              <w:rPr>
                <w:rFonts w:ascii="Times New Roman" w:hAnsi="Times New Roman"/>
                <w:lang w:val="en-US"/>
              </w:rPr>
              <w:t>Université de Bordeaux</w:t>
            </w:r>
          </w:p>
        </w:tc>
        <w:tc>
          <w:tcPr>
            <w:tcW w:w="2881" w:type="dxa"/>
            <w:shd w:val="clear" w:color="auto" w:fill="auto"/>
            <w:vAlign w:val="center"/>
          </w:tcPr>
          <w:p w14:paraId="2A17195C" w14:textId="58EFF633"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p>
        </w:tc>
      </w:tr>
    </w:tbl>
    <w:p w14:paraId="044CD652" w14:textId="77777777" w:rsidR="0098060B" w:rsidRDefault="0098060B" w:rsidP="005B6F8C">
      <w:pPr>
        <w:tabs>
          <w:tab w:val="left" w:pos="4111"/>
          <w:tab w:val="center" w:pos="4819"/>
          <w:tab w:val="left" w:pos="7371"/>
          <w:tab w:val="left" w:pos="9498"/>
          <w:tab w:val="right" w:pos="9638"/>
        </w:tabs>
        <w:spacing w:after="0" w:line="240" w:lineRule="auto"/>
        <w:rPr>
          <w:rFonts w:ascii="Times New Roman" w:hAnsi="Times New Roman"/>
          <w:lang w:val="en-US"/>
        </w:rPr>
      </w:pPr>
    </w:p>
    <w:p w14:paraId="12C6BAD1" w14:textId="77777777" w:rsidR="009E0574" w:rsidRDefault="009E0574" w:rsidP="005B6F8C">
      <w:pPr>
        <w:tabs>
          <w:tab w:val="left" w:pos="4111"/>
          <w:tab w:val="center" w:pos="4819"/>
          <w:tab w:val="left" w:pos="7371"/>
          <w:tab w:val="left" w:pos="9498"/>
          <w:tab w:val="right" w:pos="9638"/>
        </w:tabs>
        <w:spacing w:after="0" w:line="240" w:lineRule="auto"/>
        <w:rPr>
          <w:rFonts w:ascii="Times New Roman" w:hAnsi="Times New Roman"/>
          <w:lang w:val="en-US"/>
        </w:rPr>
      </w:pPr>
      <w:r w:rsidRPr="009E0574">
        <w:rPr>
          <w:rFonts w:ascii="Times New Roman" w:hAnsi="Times New Roman"/>
          <w:lang w:val="en-US"/>
        </w:rPr>
        <w:t xml:space="preserve">as student enrolled in </w:t>
      </w:r>
      <w:r w:rsidRPr="009E0574">
        <w:rPr>
          <w:rFonts w:ascii="Times New Roman" w:hAnsi="Times New Roman"/>
          <w:b/>
          <w:lang w:val="en-US"/>
        </w:rPr>
        <w:t>IBE specialization</w:t>
      </w:r>
      <w:r w:rsidR="00647119">
        <w:rPr>
          <w:rFonts w:ascii="Times New Roman" w:hAnsi="Times New Roman"/>
          <w:b/>
          <w:lang w:val="en-US"/>
        </w:rPr>
        <w:t xml:space="preserve"> </w:t>
      </w:r>
      <w:r w:rsidR="00647119">
        <w:rPr>
          <w:rFonts w:ascii="Times New Roman" w:hAnsi="Times New Roman"/>
          <w:lang w:val="en-US"/>
        </w:rPr>
        <w:t>(</w:t>
      </w:r>
      <w:r w:rsidR="00647119" w:rsidRPr="0098060B">
        <w:rPr>
          <w:rFonts w:ascii="Times New Roman" w:hAnsi="Times New Roman"/>
          <w:i/>
          <w:iCs/>
          <w:lang w:val="en-US"/>
        </w:rPr>
        <w:t xml:space="preserve">please choose up to </w:t>
      </w:r>
      <w:r w:rsidR="001122A1">
        <w:rPr>
          <w:rFonts w:ascii="Times New Roman" w:hAnsi="Times New Roman"/>
          <w:i/>
          <w:iCs/>
          <w:lang w:val="en-US"/>
        </w:rPr>
        <w:t>3</w:t>
      </w:r>
      <w:r w:rsidR="00647119" w:rsidRPr="0098060B">
        <w:rPr>
          <w:rFonts w:ascii="Times New Roman" w:hAnsi="Times New Roman"/>
          <w:i/>
          <w:iCs/>
          <w:lang w:val="en-US"/>
        </w:rPr>
        <w:t xml:space="preserve"> destinations, specifying your preference</w:t>
      </w:r>
      <w:r w:rsidR="00647119">
        <w:rPr>
          <w:rFonts w:ascii="Times New Roman" w:hAnsi="Times New Roman"/>
          <w:i/>
          <w:iCs/>
          <w:lang w:val="en-US"/>
        </w:rPr>
        <w:t>s</w:t>
      </w:r>
      <w:r w:rsidR="00647119" w:rsidRPr="0098060B">
        <w:rPr>
          <w:rFonts w:ascii="Times New Roman" w:hAnsi="Times New Roman"/>
          <w:i/>
          <w:iCs/>
          <w:lang w:val="en-US"/>
        </w:rPr>
        <w:t xml:space="preserve"> by assigning ordinals to them</w:t>
      </w:r>
      <w:r w:rsidR="00647119">
        <w:rPr>
          <w:rFonts w:ascii="Times New Roman" w:hAnsi="Times New Roman"/>
          <w:lang w:val="en-US"/>
        </w:rPr>
        <w:t>):</w:t>
      </w:r>
    </w:p>
    <w:p w14:paraId="6CF9B226" w14:textId="77777777" w:rsidR="00F26362" w:rsidRDefault="00F26362" w:rsidP="005B6F8C">
      <w:pPr>
        <w:tabs>
          <w:tab w:val="left" w:pos="4111"/>
          <w:tab w:val="center" w:pos="4819"/>
          <w:tab w:val="left" w:pos="7371"/>
          <w:tab w:val="left" w:pos="9498"/>
          <w:tab w:val="right" w:pos="9638"/>
        </w:tabs>
        <w:spacing w:after="0" w:line="240" w:lineRule="auto"/>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665"/>
        <w:gridCol w:w="2878"/>
      </w:tblGrid>
      <w:tr w:rsidR="00F26362" w:rsidRPr="009E0574" w14:paraId="2CA960DF" w14:textId="77777777" w:rsidTr="005B6F8C">
        <w:trPr>
          <w:trHeight w:val="340"/>
        </w:trPr>
        <w:tc>
          <w:tcPr>
            <w:tcW w:w="5332" w:type="dxa"/>
            <w:gridSpan w:val="2"/>
            <w:vAlign w:val="center"/>
          </w:tcPr>
          <w:p w14:paraId="42344DEC" w14:textId="77777777" w:rsidR="00F26362" w:rsidRPr="009E0574" w:rsidRDefault="00F26362"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lang w:val="en-US"/>
              </w:rPr>
            </w:pPr>
            <w:r w:rsidRPr="00F26362">
              <w:rPr>
                <w:rFonts w:ascii="Times New Roman" w:hAnsi="Times New Roman"/>
                <w:b/>
                <w:bCs/>
                <w:lang w:val="en-US"/>
              </w:rPr>
              <w:t>Destinations</w:t>
            </w:r>
          </w:p>
        </w:tc>
        <w:tc>
          <w:tcPr>
            <w:tcW w:w="2878" w:type="dxa"/>
            <w:shd w:val="clear" w:color="auto" w:fill="auto"/>
            <w:vAlign w:val="center"/>
          </w:tcPr>
          <w:p w14:paraId="6B9E22C9" w14:textId="77777777" w:rsidR="00F26362" w:rsidRPr="009E0574" w:rsidRDefault="00F26362"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t xml:space="preserve">Preferences from 1 to </w:t>
            </w:r>
            <w:r w:rsidR="005F68D8">
              <w:rPr>
                <w:rFonts w:ascii="Times New Roman" w:hAnsi="Times New Roman"/>
                <w:lang w:val="en-US"/>
              </w:rPr>
              <w:t>3</w:t>
            </w:r>
          </w:p>
        </w:tc>
      </w:tr>
      <w:tr w:rsidR="005B6F8C" w:rsidRPr="009E0574" w14:paraId="7E832A74" w14:textId="77777777" w:rsidTr="005B6F8C">
        <w:trPr>
          <w:trHeight w:val="340"/>
        </w:trPr>
        <w:tc>
          <w:tcPr>
            <w:tcW w:w="667" w:type="dxa"/>
            <w:vAlign w:val="center"/>
          </w:tcPr>
          <w:p w14:paraId="78F61B8E" w14:textId="510C8B77"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fldChar w:fldCharType="begin">
                <w:ffData>
                  <w:name w:val="Controllo5"/>
                  <w:enabled/>
                  <w:calcOnExit w:val="0"/>
                  <w:checkBox>
                    <w:sizeAuto/>
                    <w:default w:val="0"/>
                  </w:checkBox>
                </w:ffData>
              </w:fldChar>
            </w:r>
            <w:bookmarkStart w:id="4" w:name="Controllo5"/>
            <w:r>
              <w:rPr>
                <w:rFonts w:ascii="Times New Roman" w:hAnsi="Times New Roman"/>
                <w:lang w:val="en-US"/>
              </w:rPr>
              <w:instrText xml:space="preserve"> FORMCHECKBOX </w:instrText>
            </w:r>
            <w:r>
              <w:rPr>
                <w:rFonts w:ascii="Times New Roman" w:hAnsi="Times New Roman"/>
                <w:lang w:val="en-US"/>
              </w:rPr>
            </w:r>
            <w:r>
              <w:rPr>
                <w:rFonts w:ascii="Times New Roman" w:hAnsi="Times New Roman"/>
                <w:lang w:val="en-US"/>
              </w:rPr>
              <w:fldChar w:fldCharType="end"/>
            </w:r>
            <w:bookmarkEnd w:id="4"/>
          </w:p>
        </w:tc>
        <w:tc>
          <w:tcPr>
            <w:tcW w:w="4665" w:type="dxa"/>
            <w:shd w:val="clear" w:color="auto" w:fill="auto"/>
            <w:vAlign w:val="center"/>
          </w:tcPr>
          <w:p w14:paraId="148C20E8" w14:textId="77777777"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b/>
                <w:lang w:val="en-US"/>
              </w:rPr>
            </w:pPr>
            <w:r w:rsidRPr="009E0574">
              <w:rPr>
                <w:rFonts w:ascii="Times New Roman" w:hAnsi="Times New Roman"/>
                <w:lang w:val="en-US"/>
              </w:rPr>
              <w:t>Friedrich-Schiller-Universität Jena</w:t>
            </w:r>
          </w:p>
        </w:tc>
        <w:tc>
          <w:tcPr>
            <w:tcW w:w="2878" w:type="dxa"/>
            <w:shd w:val="clear" w:color="auto" w:fill="auto"/>
            <w:vAlign w:val="center"/>
          </w:tcPr>
          <w:p w14:paraId="5ED723BE" w14:textId="08C4E224"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p>
        </w:tc>
      </w:tr>
      <w:tr w:rsidR="005B6F8C" w:rsidRPr="005B6F8C" w14:paraId="35FBA687" w14:textId="77777777" w:rsidTr="005B6F8C">
        <w:trPr>
          <w:trHeight w:val="340"/>
        </w:trPr>
        <w:tc>
          <w:tcPr>
            <w:tcW w:w="667" w:type="dxa"/>
            <w:vAlign w:val="center"/>
          </w:tcPr>
          <w:p w14:paraId="09009CB4" w14:textId="345CF54A"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fldChar w:fldCharType="begin">
                <w:ffData>
                  <w:name w:val="Controllo6"/>
                  <w:enabled/>
                  <w:calcOnExit w:val="0"/>
                  <w:checkBox>
                    <w:sizeAuto/>
                    <w:default w:val="0"/>
                  </w:checkBox>
                </w:ffData>
              </w:fldChar>
            </w:r>
            <w:bookmarkStart w:id="5" w:name="Controllo6"/>
            <w:r>
              <w:rPr>
                <w:rFonts w:ascii="Times New Roman" w:hAnsi="Times New Roman"/>
                <w:lang w:val="en-US"/>
              </w:rPr>
              <w:instrText xml:space="preserve"> FORMCHECKBOX </w:instrText>
            </w:r>
            <w:r>
              <w:rPr>
                <w:rFonts w:ascii="Times New Roman" w:hAnsi="Times New Roman"/>
                <w:lang w:val="en-US"/>
              </w:rPr>
            </w:r>
            <w:r>
              <w:rPr>
                <w:rFonts w:ascii="Times New Roman" w:hAnsi="Times New Roman"/>
                <w:lang w:val="en-US"/>
              </w:rPr>
              <w:fldChar w:fldCharType="end"/>
            </w:r>
            <w:bookmarkEnd w:id="5"/>
          </w:p>
        </w:tc>
        <w:tc>
          <w:tcPr>
            <w:tcW w:w="4665" w:type="dxa"/>
            <w:shd w:val="clear" w:color="auto" w:fill="auto"/>
            <w:vAlign w:val="center"/>
          </w:tcPr>
          <w:p w14:paraId="778862E7" w14:textId="77777777"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lang w:val="en-US"/>
              </w:rPr>
            </w:pPr>
            <w:r>
              <w:rPr>
                <w:rFonts w:ascii="Times New Roman" w:hAnsi="Times New Roman"/>
                <w:lang w:val="en-US"/>
              </w:rPr>
              <w:t>Hochschule Fulda University of Applied Sciences</w:t>
            </w:r>
          </w:p>
        </w:tc>
        <w:tc>
          <w:tcPr>
            <w:tcW w:w="2878" w:type="dxa"/>
            <w:shd w:val="clear" w:color="auto" w:fill="auto"/>
            <w:vAlign w:val="center"/>
          </w:tcPr>
          <w:p w14:paraId="46473CFE" w14:textId="042429DE"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p>
        </w:tc>
      </w:tr>
      <w:tr w:rsidR="005B6F8C" w:rsidRPr="009E0574" w14:paraId="208AAAA0" w14:textId="77777777" w:rsidTr="005B6F8C">
        <w:trPr>
          <w:trHeight w:val="340"/>
        </w:trPr>
        <w:tc>
          <w:tcPr>
            <w:tcW w:w="667" w:type="dxa"/>
            <w:vAlign w:val="center"/>
          </w:tcPr>
          <w:p w14:paraId="1230631C" w14:textId="50912617" w:rsidR="005B6F8C" w:rsidRPr="001122A1"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r>
              <w:rPr>
                <w:rFonts w:ascii="Times New Roman" w:hAnsi="Times New Roman"/>
                <w:lang w:val="en-US"/>
              </w:rPr>
              <w:fldChar w:fldCharType="begin">
                <w:ffData>
                  <w:name w:val="Controllo7"/>
                  <w:enabled/>
                  <w:calcOnExit w:val="0"/>
                  <w:checkBox>
                    <w:sizeAuto/>
                    <w:default w:val="0"/>
                  </w:checkBox>
                </w:ffData>
              </w:fldChar>
            </w:r>
            <w:bookmarkStart w:id="6" w:name="Controllo7"/>
            <w:r>
              <w:rPr>
                <w:rFonts w:ascii="Times New Roman" w:hAnsi="Times New Roman"/>
                <w:lang w:val="en-US"/>
              </w:rPr>
              <w:instrText xml:space="preserve"> FORMCHECKBOX </w:instrText>
            </w:r>
            <w:r>
              <w:rPr>
                <w:rFonts w:ascii="Times New Roman" w:hAnsi="Times New Roman"/>
                <w:lang w:val="en-US"/>
              </w:rPr>
            </w:r>
            <w:r>
              <w:rPr>
                <w:rFonts w:ascii="Times New Roman" w:hAnsi="Times New Roman"/>
                <w:lang w:val="en-US"/>
              </w:rPr>
              <w:fldChar w:fldCharType="end"/>
            </w:r>
            <w:bookmarkEnd w:id="6"/>
          </w:p>
        </w:tc>
        <w:tc>
          <w:tcPr>
            <w:tcW w:w="4665" w:type="dxa"/>
            <w:shd w:val="clear" w:color="auto" w:fill="auto"/>
            <w:vAlign w:val="center"/>
          </w:tcPr>
          <w:p w14:paraId="6556E962" w14:textId="77777777" w:rsidR="005B6F8C" w:rsidRPr="001122A1" w:rsidRDefault="005B6F8C" w:rsidP="005B6F8C">
            <w:pPr>
              <w:tabs>
                <w:tab w:val="left" w:pos="4111"/>
                <w:tab w:val="center" w:pos="4819"/>
                <w:tab w:val="left" w:pos="7371"/>
                <w:tab w:val="left" w:pos="9498"/>
                <w:tab w:val="right" w:pos="9638"/>
              </w:tabs>
              <w:autoSpaceDE w:val="0"/>
              <w:autoSpaceDN w:val="0"/>
              <w:spacing w:after="0" w:line="240" w:lineRule="auto"/>
              <w:rPr>
                <w:rFonts w:ascii="Times New Roman" w:hAnsi="Times New Roman"/>
                <w:lang w:val="en-US"/>
              </w:rPr>
            </w:pPr>
            <w:r w:rsidRPr="001122A1">
              <w:rPr>
                <w:rFonts w:ascii="Times New Roman" w:eastAsia="Times" w:hAnsi="Times New Roman"/>
                <w:kern w:val="1"/>
                <w:sz w:val="24"/>
                <w:szCs w:val="24"/>
                <w:lang w:val="en-GB" w:eastAsia="ar-SA"/>
              </w:rPr>
              <w:t>Kaunas University of Technology</w:t>
            </w:r>
          </w:p>
        </w:tc>
        <w:tc>
          <w:tcPr>
            <w:tcW w:w="2878" w:type="dxa"/>
            <w:shd w:val="clear" w:color="auto" w:fill="auto"/>
            <w:vAlign w:val="center"/>
          </w:tcPr>
          <w:p w14:paraId="524447FE" w14:textId="7A66D242" w:rsidR="005B6F8C" w:rsidRPr="009E0574" w:rsidRDefault="005B6F8C" w:rsidP="005B6F8C">
            <w:pPr>
              <w:tabs>
                <w:tab w:val="left" w:pos="4111"/>
                <w:tab w:val="center" w:pos="4819"/>
                <w:tab w:val="left" w:pos="7371"/>
                <w:tab w:val="left" w:pos="9498"/>
                <w:tab w:val="right" w:pos="9638"/>
              </w:tabs>
              <w:autoSpaceDE w:val="0"/>
              <w:autoSpaceDN w:val="0"/>
              <w:spacing w:after="0" w:line="240" w:lineRule="auto"/>
              <w:jc w:val="center"/>
              <w:rPr>
                <w:rFonts w:ascii="Times New Roman" w:hAnsi="Times New Roman"/>
                <w:lang w:val="en-US"/>
              </w:rPr>
            </w:pPr>
          </w:p>
        </w:tc>
      </w:tr>
    </w:tbl>
    <w:p w14:paraId="2D9440F4" w14:textId="77777777" w:rsidR="00131FB5" w:rsidRDefault="00131FB5" w:rsidP="005B6F8C">
      <w:pPr>
        <w:spacing w:after="0" w:line="240" w:lineRule="auto"/>
        <w:jc w:val="both"/>
        <w:rPr>
          <w:rFonts w:ascii="Times New Roman" w:hAnsi="Times New Roman"/>
          <w:sz w:val="16"/>
          <w:szCs w:val="16"/>
          <w:lang w:val="en-US"/>
        </w:rPr>
      </w:pPr>
    </w:p>
    <w:p w14:paraId="2B8C90C8" w14:textId="77777777" w:rsidR="009E0574" w:rsidRDefault="009E0574" w:rsidP="005B6F8C">
      <w:pPr>
        <w:spacing w:after="0" w:line="240" w:lineRule="auto"/>
        <w:jc w:val="both"/>
        <w:rPr>
          <w:rFonts w:ascii="Times New Roman" w:hAnsi="Times New Roman"/>
          <w:sz w:val="16"/>
          <w:szCs w:val="16"/>
          <w:lang w:val="en-US"/>
        </w:rPr>
      </w:pPr>
      <w:r w:rsidRPr="009E0574">
        <w:rPr>
          <w:rFonts w:ascii="Times New Roman" w:hAnsi="Times New Roman"/>
          <w:sz w:val="16"/>
          <w:szCs w:val="16"/>
          <w:lang w:val="en-US"/>
        </w:rPr>
        <w:t xml:space="preserve">According to </w:t>
      </w:r>
      <w:r w:rsidR="00E11808" w:rsidRPr="009E0574">
        <w:rPr>
          <w:rFonts w:ascii="Times New Roman" w:hAnsi="Times New Roman"/>
          <w:sz w:val="16"/>
          <w:szCs w:val="16"/>
          <w:lang w:val="en-US"/>
        </w:rPr>
        <w:t>article 46</w:t>
      </w:r>
      <w:r w:rsidRPr="009E0574">
        <w:rPr>
          <w:rFonts w:ascii="Times New Roman" w:hAnsi="Times New Roman"/>
          <w:sz w:val="16"/>
          <w:szCs w:val="16"/>
          <w:lang w:val="en-US"/>
        </w:rPr>
        <w:t xml:space="preserve"> and 47 of D.P.R. 445/2000, the undersigned declares that the information contained in this application are true and encloses </w:t>
      </w:r>
      <w:r w:rsidR="00131FB5">
        <w:rPr>
          <w:rFonts w:ascii="Times New Roman" w:hAnsi="Times New Roman"/>
          <w:sz w:val="16"/>
          <w:szCs w:val="16"/>
          <w:lang w:val="en-US"/>
        </w:rPr>
        <w:t xml:space="preserve">all the </w:t>
      </w:r>
      <w:r w:rsidRPr="009E0574">
        <w:rPr>
          <w:rFonts w:ascii="Times New Roman" w:hAnsi="Times New Roman"/>
          <w:sz w:val="16"/>
          <w:szCs w:val="16"/>
          <w:lang w:val="en-US"/>
        </w:rPr>
        <w:t xml:space="preserve">documents </w:t>
      </w:r>
      <w:r w:rsidR="00131FB5">
        <w:rPr>
          <w:rFonts w:ascii="Times New Roman" w:hAnsi="Times New Roman"/>
          <w:sz w:val="16"/>
          <w:szCs w:val="16"/>
          <w:lang w:val="en-US"/>
        </w:rPr>
        <w:t xml:space="preserve">asked in the Call (Annex1) </w:t>
      </w:r>
      <w:r w:rsidRPr="009E0574">
        <w:rPr>
          <w:rFonts w:ascii="Times New Roman" w:hAnsi="Times New Roman"/>
          <w:sz w:val="16"/>
          <w:szCs w:val="16"/>
          <w:lang w:val="en-US"/>
        </w:rPr>
        <w:t>on plain paper</w:t>
      </w:r>
      <w:r w:rsidR="00131FB5">
        <w:rPr>
          <w:rFonts w:ascii="Times New Roman" w:hAnsi="Times New Roman"/>
          <w:sz w:val="16"/>
          <w:szCs w:val="16"/>
          <w:lang w:val="en-US"/>
        </w:rPr>
        <w:t>.</w:t>
      </w:r>
    </w:p>
    <w:p w14:paraId="4A9B25B8" w14:textId="77777777" w:rsidR="00131FB5" w:rsidRDefault="00131FB5" w:rsidP="005B6F8C">
      <w:pPr>
        <w:spacing w:after="0" w:line="240" w:lineRule="auto"/>
        <w:jc w:val="both"/>
        <w:rPr>
          <w:rFonts w:ascii="Times New Roman" w:hAnsi="Times New Roman"/>
          <w:sz w:val="16"/>
          <w:szCs w:val="16"/>
          <w:lang w:val="en-US"/>
        </w:rPr>
      </w:pPr>
    </w:p>
    <w:p w14:paraId="2FAF2EE3" w14:textId="77777777" w:rsidR="009E0574" w:rsidRPr="009E0574" w:rsidRDefault="009E0574" w:rsidP="005B6F8C">
      <w:pPr>
        <w:pStyle w:val="Intestazione"/>
        <w:tabs>
          <w:tab w:val="clear" w:pos="4819"/>
          <w:tab w:val="clear" w:pos="9638"/>
        </w:tabs>
        <w:jc w:val="both"/>
        <w:rPr>
          <w:rFonts w:ascii="Times New Roman" w:hAnsi="Times New Roman"/>
          <w:lang w:val="en-US"/>
        </w:rPr>
      </w:pPr>
    </w:p>
    <w:p w14:paraId="6EA698CC" w14:textId="0F093551" w:rsidR="009E0574" w:rsidRPr="009E0574" w:rsidRDefault="009E0574" w:rsidP="00EB5AC3">
      <w:pPr>
        <w:tabs>
          <w:tab w:val="left" w:leader="underscore" w:pos="3261"/>
          <w:tab w:val="left" w:pos="4111"/>
          <w:tab w:val="left" w:leader="underscore" w:pos="8220"/>
        </w:tabs>
        <w:spacing w:after="0" w:line="240" w:lineRule="auto"/>
        <w:jc w:val="both"/>
        <w:rPr>
          <w:rFonts w:ascii="Times New Roman" w:hAnsi="Times New Roman"/>
          <w:lang w:val="en-US"/>
        </w:rPr>
      </w:pPr>
      <w:r w:rsidRPr="009E0574">
        <w:rPr>
          <w:rFonts w:ascii="Times New Roman" w:hAnsi="Times New Roman"/>
          <w:i/>
          <w:lang w:val="en-US"/>
        </w:rPr>
        <w:t>Place and date</w:t>
      </w:r>
      <w:r w:rsidR="00EB5AC3">
        <w:rPr>
          <w:rFonts w:ascii="Times New Roman" w:hAnsi="Times New Roman"/>
          <w:lang w:val="en-US"/>
        </w:rPr>
        <w:tab/>
      </w:r>
      <w:r w:rsidR="005B6F8C">
        <w:rPr>
          <w:rFonts w:ascii="Times New Roman" w:hAnsi="Times New Roman"/>
          <w:lang w:val="en-US"/>
        </w:rPr>
        <w:tab/>
      </w:r>
      <w:r w:rsidRPr="009E0574">
        <w:rPr>
          <w:rFonts w:ascii="Times New Roman" w:hAnsi="Times New Roman"/>
          <w:lang w:val="en-US"/>
        </w:rPr>
        <w:t>(signature)</w:t>
      </w:r>
      <w:r w:rsidR="00EB5AC3">
        <w:rPr>
          <w:rFonts w:ascii="Times New Roman" w:hAnsi="Times New Roman"/>
          <w:lang w:val="en-US"/>
        </w:rPr>
        <w:tab/>
      </w:r>
    </w:p>
    <w:p w14:paraId="0840BE41" w14:textId="77777777" w:rsidR="007F77CE" w:rsidRDefault="007F77CE" w:rsidP="005B6F8C">
      <w:pPr>
        <w:tabs>
          <w:tab w:val="left" w:pos="0"/>
        </w:tabs>
        <w:autoSpaceDE w:val="0"/>
        <w:autoSpaceDN w:val="0"/>
        <w:adjustRightInd w:val="0"/>
        <w:spacing w:after="0" w:line="240" w:lineRule="auto"/>
        <w:jc w:val="both"/>
        <w:rPr>
          <w:rFonts w:ascii="Times New Roman" w:hAnsi="Times New Roman"/>
          <w:bCs/>
          <w:sz w:val="16"/>
          <w:szCs w:val="16"/>
          <w:lang w:val="en-US"/>
        </w:rPr>
      </w:pPr>
    </w:p>
    <w:p w14:paraId="36CF65B5" w14:textId="77777777" w:rsidR="007F77CE" w:rsidRDefault="007F77CE" w:rsidP="005B6F8C">
      <w:pPr>
        <w:tabs>
          <w:tab w:val="left" w:pos="0"/>
        </w:tabs>
        <w:autoSpaceDE w:val="0"/>
        <w:autoSpaceDN w:val="0"/>
        <w:adjustRightInd w:val="0"/>
        <w:spacing w:after="0" w:line="240" w:lineRule="auto"/>
        <w:jc w:val="both"/>
        <w:rPr>
          <w:rFonts w:ascii="Times New Roman" w:hAnsi="Times New Roman"/>
          <w:bCs/>
          <w:sz w:val="16"/>
          <w:szCs w:val="16"/>
          <w:lang w:val="en-US"/>
        </w:rPr>
      </w:pPr>
    </w:p>
    <w:p w14:paraId="66FE124C" w14:textId="77777777" w:rsidR="00070B99" w:rsidRPr="00070B99" w:rsidRDefault="00070B99" w:rsidP="005B6F8C">
      <w:pPr>
        <w:tabs>
          <w:tab w:val="left" w:pos="0"/>
        </w:tabs>
        <w:autoSpaceDE w:val="0"/>
        <w:autoSpaceDN w:val="0"/>
        <w:adjustRightInd w:val="0"/>
        <w:spacing w:after="0" w:line="240" w:lineRule="auto"/>
        <w:jc w:val="both"/>
        <w:rPr>
          <w:rFonts w:ascii="Times New Roman" w:hAnsi="Times New Roman"/>
          <w:bCs/>
          <w:sz w:val="16"/>
          <w:szCs w:val="16"/>
          <w:lang w:val="en-US"/>
        </w:rPr>
      </w:pPr>
      <w:r w:rsidRPr="00070B99">
        <w:rPr>
          <w:rFonts w:ascii="Times New Roman" w:hAnsi="Times New Roman"/>
          <w:bCs/>
          <w:sz w:val="16"/>
          <w:szCs w:val="16"/>
          <w:lang w:val="en-US"/>
        </w:rPr>
        <w:t>According to the European Union Regulation 2016/679 (GDPR – General Data Protection Regulation), the University will respect the confidential nature of the information provided by the applicants. All the data provided will be treated exclusively for the purpose of the selection procedure and according to the regulations in force.</w:t>
      </w:r>
    </w:p>
    <w:p w14:paraId="3C10D802" w14:textId="77777777" w:rsidR="007F77CE" w:rsidRPr="00070B99" w:rsidRDefault="007F77CE" w:rsidP="005B6F8C">
      <w:pPr>
        <w:tabs>
          <w:tab w:val="left" w:pos="0"/>
        </w:tabs>
        <w:autoSpaceDE w:val="0"/>
        <w:autoSpaceDN w:val="0"/>
        <w:adjustRightInd w:val="0"/>
        <w:spacing w:after="0" w:line="240" w:lineRule="auto"/>
        <w:rPr>
          <w:rFonts w:ascii="Times New Roman" w:hAnsi="Times New Roman"/>
          <w:b/>
          <w:bCs/>
          <w:sz w:val="20"/>
          <w:szCs w:val="20"/>
          <w:lang w:val="en-US"/>
        </w:rPr>
      </w:pPr>
    </w:p>
    <w:p w14:paraId="6D3B9BDE" w14:textId="77777777" w:rsidR="006C09ED" w:rsidRPr="009E0574" w:rsidRDefault="006C09ED" w:rsidP="005B6F8C">
      <w:pPr>
        <w:tabs>
          <w:tab w:val="left" w:pos="0"/>
        </w:tabs>
        <w:autoSpaceDE w:val="0"/>
        <w:autoSpaceDN w:val="0"/>
        <w:adjustRightInd w:val="0"/>
        <w:spacing w:after="0" w:line="240" w:lineRule="auto"/>
        <w:rPr>
          <w:rFonts w:ascii="Times New Roman" w:hAnsi="Times New Roman"/>
          <w:bCs/>
          <w:sz w:val="20"/>
          <w:szCs w:val="20"/>
        </w:rPr>
      </w:pPr>
      <w:r w:rsidRPr="009E0574">
        <w:rPr>
          <w:rFonts w:ascii="Times New Roman" w:hAnsi="Times New Roman"/>
          <w:b/>
          <w:bCs/>
          <w:sz w:val="20"/>
          <w:szCs w:val="20"/>
        </w:rPr>
        <w:t xml:space="preserve">Responsabile del Procedimento Amministrativo </w:t>
      </w:r>
      <w:r w:rsidRPr="009E0574">
        <w:rPr>
          <w:rFonts w:ascii="Times New Roman" w:hAnsi="Times New Roman"/>
          <w:bCs/>
          <w:sz w:val="20"/>
          <w:szCs w:val="20"/>
        </w:rPr>
        <w:t xml:space="preserve">(L. 241/1990): Dott. </w:t>
      </w:r>
      <w:r w:rsidR="00BF440B" w:rsidRPr="009E0574">
        <w:rPr>
          <w:rFonts w:ascii="Times New Roman" w:hAnsi="Times New Roman"/>
          <w:bCs/>
          <w:sz w:val="20"/>
          <w:szCs w:val="20"/>
        </w:rPr>
        <w:t>Gabriella Franchi</w:t>
      </w:r>
    </w:p>
    <w:p w14:paraId="22D77701" w14:textId="2A7D4D4A" w:rsidR="00744437" w:rsidRPr="009E0574" w:rsidRDefault="006C09ED" w:rsidP="005B6F8C">
      <w:pPr>
        <w:tabs>
          <w:tab w:val="left" w:pos="0"/>
        </w:tabs>
        <w:autoSpaceDE w:val="0"/>
        <w:autoSpaceDN w:val="0"/>
        <w:adjustRightInd w:val="0"/>
        <w:spacing w:after="0" w:line="240" w:lineRule="auto"/>
        <w:rPr>
          <w:rStyle w:val="Collegamentoipertestuale"/>
          <w:rFonts w:ascii="Times New Roman" w:hAnsi="Times New Roman"/>
          <w:lang w:val="en-US"/>
        </w:rPr>
      </w:pPr>
      <w:r w:rsidRPr="009E0574">
        <w:rPr>
          <w:rFonts w:ascii="Times New Roman" w:hAnsi="Times New Roman"/>
          <w:bCs/>
          <w:sz w:val="20"/>
          <w:szCs w:val="20"/>
          <w:lang w:val="en-US"/>
        </w:rPr>
        <w:t>Tel. +39 0332 21</w:t>
      </w:r>
      <w:r w:rsidR="00BF440B" w:rsidRPr="009E0574">
        <w:rPr>
          <w:rFonts w:ascii="Times New Roman" w:hAnsi="Times New Roman"/>
          <w:bCs/>
          <w:sz w:val="20"/>
          <w:szCs w:val="20"/>
          <w:lang w:val="en-US"/>
        </w:rPr>
        <w:t>5221</w:t>
      </w:r>
      <w:r w:rsidRPr="009E0574">
        <w:rPr>
          <w:rFonts w:ascii="Times New Roman" w:hAnsi="Times New Roman"/>
          <w:bCs/>
          <w:sz w:val="20"/>
          <w:szCs w:val="20"/>
          <w:lang w:val="en-US"/>
        </w:rPr>
        <w:t>– fax +39 0332 21</w:t>
      </w:r>
      <w:r w:rsidR="00BF440B" w:rsidRPr="009E0574">
        <w:rPr>
          <w:rFonts w:ascii="Times New Roman" w:hAnsi="Times New Roman"/>
          <w:bCs/>
          <w:sz w:val="20"/>
          <w:szCs w:val="20"/>
          <w:lang w:val="en-US"/>
        </w:rPr>
        <w:t>5009</w:t>
      </w:r>
      <w:r w:rsidRPr="009E0574">
        <w:rPr>
          <w:rFonts w:ascii="Times New Roman" w:hAnsi="Times New Roman"/>
          <w:bCs/>
          <w:sz w:val="20"/>
          <w:szCs w:val="20"/>
          <w:lang w:val="en-US"/>
        </w:rPr>
        <w:t xml:space="preserve">– </w:t>
      </w:r>
      <w:hyperlink r:id="rId8" w:history="1">
        <w:r w:rsidR="00BF440B" w:rsidRPr="009E0574">
          <w:rPr>
            <w:rStyle w:val="Collegamentoipertestuale"/>
            <w:rFonts w:ascii="Times New Roman" w:hAnsi="Times New Roman"/>
            <w:bCs/>
            <w:sz w:val="20"/>
            <w:szCs w:val="20"/>
            <w:lang w:val="en-US"/>
          </w:rPr>
          <w:t>gabriella.franchi@uninsubria.it</w:t>
        </w:r>
      </w:hyperlink>
    </w:p>
    <w:sectPr w:rsidR="00744437" w:rsidRPr="009E0574" w:rsidSect="005B6F8C">
      <w:headerReference w:type="default" r:id="rId9"/>
      <w:footerReference w:type="default" r:id="rId10"/>
      <w:headerReference w:type="first" r:id="rId11"/>
      <w:footerReference w:type="first" r:id="rId12"/>
      <w:pgSz w:w="11906" w:h="16838" w:code="9"/>
      <w:pgMar w:top="1843" w:right="1418" w:bottom="2268" w:left="226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B22E2" w14:textId="77777777" w:rsidR="00EC4421" w:rsidRDefault="00EC4421" w:rsidP="00A00082">
      <w:pPr>
        <w:spacing w:after="0" w:line="240" w:lineRule="auto"/>
      </w:pPr>
      <w:r>
        <w:separator/>
      </w:r>
    </w:p>
  </w:endnote>
  <w:endnote w:type="continuationSeparator" w:id="0">
    <w:p w14:paraId="7B9831F2" w14:textId="77777777" w:rsidR="00EC4421" w:rsidRDefault="00EC4421"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A1B75" w14:textId="77777777" w:rsidR="00F44E1C" w:rsidRPr="00CE17A0" w:rsidRDefault="00F44E1C" w:rsidP="003130B4">
    <w:pPr>
      <w:pStyle w:val="Pidipagina"/>
      <w:jc w:val="center"/>
      <w:rPr>
        <w:rFonts w:ascii="Garamond" w:hAnsi="Garamond"/>
        <w:sz w:val="20"/>
        <w:szCs w:val="20"/>
      </w:rPr>
    </w:pPr>
    <w:r w:rsidRPr="00CE17A0">
      <w:rPr>
        <w:rFonts w:ascii="Garamond" w:hAnsi="Garamond"/>
        <w:sz w:val="20"/>
        <w:szCs w:val="20"/>
      </w:rPr>
      <w:fldChar w:fldCharType="begin"/>
    </w:r>
    <w:r w:rsidRPr="00CE17A0">
      <w:rPr>
        <w:rFonts w:ascii="Garamond" w:hAnsi="Garamond"/>
        <w:sz w:val="20"/>
        <w:szCs w:val="20"/>
      </w:rPr>
      <w:instrText>PAGE   \* MERGEFORMAT</w:instrText>
    </w:r>
    <w:r w:rsidRPr="00CE17A0">
      <w:rPr>
        <w:rFonts w:ascii="Garamond" w:hAnsi="Garamond"/>
        <w:sz w:val="20"/>
        <w:szCs w:val="20"/>
      </w:rPr>
      <w:fldChar w:fldCharType="separate"/>
    </w:r>
    <w:r w:rsidR="009E0574">
      <w:rPr>
        <w:rFonts w:ascii="Garamond" w:hAnsi="Garamond"/>
        <w:noProof/>
        <w:sz w:val="20"/>
        <w:szCs w:val="20"/>
      </w:rPr>
      <w:t>2</w:t>
    </w:r>
    <w:r w:rsidRPr="00CE17A0">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41" w:type="dxa"/>
      <w:tblInd w:w="-1452" w:type="dxa"/>
      <w:tblLayout w:type="fixed"/>
      <w:tblLook w:val="04A0" w:firstRow="1" w:lastRow="0" w:firstColumn="1" w:lastColumn="0" w:noHBand="0" w:noVBand="1"/>
    </w:tblPr>
    <w:tblGrid>
      <w:gridCol w:w="1560"/>
      <w:gridCol w:w="6663"/>
      <w:gridCol w:w="1559"/>
      <w:gridCol w:w="1559"/>
    </w:tblGrid>
    <w:tr w:rsidR="00F44E1C" w:rsidRPr="00B952C8" w14:paraId="5415EF2E" w14:textId="77777777" w:rsidTr="001F5417">
      <w:trPr>
        <w:cantSplit/>
      </w:trPr>
      <w:tc>
        <w:tcPr>
          <w:tcW w:w="1560" w:type="dxa"/>
          <w:vAlign w:val="center"/>
        </w:tcPr>
        <w:p w14:paraId="1AE9C5CB" w14:textId="55A1519D" w:rsidR="00F44E1C" w:rsidRPr="00B952C8" w:rsidRDefault="00A650BB" w:rsidP="00B952C8">
          <w:pPr>
            <w:spacing w:after="0" w:line="240" w:lineRule="auto"/>
            <w:jc w:val="center"/>
            <w:rPr>
              <w:rFonts w:ascii="Garamond" w:eastAsia="Times New Roman" w:hAnsi="Garamond"/>
              <w:sz w:val="16"/>
              <w:szCs w:val="16"/>
              <w:lang w:eastAsia="it-IT"/>
            </w:rPr>
          </w:pPr>
          <w:r>
            <w:rPr>
              <w:rFonts w:ascii="Garamond" w:eastAsia="Times New Roman" w:hAnsi="Garamond"/>
              <w:noProof/>
              <w:sz w:val="16"/>
              <w:szCs w:val="16"/>
              <w:lang w:eastAsia="it-IT"/>
            </w:rPr>
            <w:drawing>
              <wp:inline distT="0" distB="0" distL="0" distR="0" wp14:anchorId="53101A59" wp14:editId="34DB2182">
                <wp:extent cx="847725" cy="847725"/>
                <wp:effectExtent l="0" t="0" r="0" b="0"/>
                <wp:docPr id="453637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6663" w:type="dxa"/>
          <w:vAlign w:val="center"/>
        </w:tcPr>
        <w:p w14:paraId="1555C834" w14:textId="77777777" w:rsidR="00F44E1C" w:rsidRPr="00B952C8" w:rsidRDefault="00F44E1C" w:rsidP="00B952C8">
          <w:pPr>
            <w:spacing w:before="60" w:after="0" w:line="240" w:lineRule="auto"/>
            <w:ind w:left="34"/>
            <w:rPr>
              <w:rFonts w:ascii="Garamond" w:eastAsia="Times New Roman" w:hAnsi="Garamond"/>
              <w:b/>
              <w:sz w:val="18"/>
              <w:szCs w:val="18"/>
              <w:lang w:eastAsia="it-IT"/>
            </w:rPr>
          </w:pPr>
          <w:r w:rsidRPr="004E1630">
            <w:rPr>
              <w:rFonts w:ascii="Garamond" w:eastAsia="Times New Roman" w:hAnsi="Garamond"/>
              <w:b/>
              <w:sz w:val="18"/>
              <w:szCs w:val="18"/>
              <w:lang w:eastAsia="it-IT"/>
            </w:rPr>
            <w:t>DIPARTIMENTO DI ECONOMIA</w:t>
          </w:r>
        </w:p>
        <w:p w14:paraId="16EE22FF" w14:textId="77777777" w:rsidR="00F44E1C" w:rsidRPr="00B952C8" w:rsidRDefault="00F44E1C" w:rsidP="00B952C8">
          <w:pPr>
            <w:spacing w:after="0" w:line="240" w:lineRule="auto"/>
            <w:ind w:left="34"/>
            <w:rPr>
              <w:rFonts w:ascii="Garamond" w:eastAsia="Times New Roman" w:hAnsi="Garamond"/>
              <w:sz w:val="18"/>
              <w:szCs w:val="18"/>
              <w:lang w:eastAsia="it-IT"/>
            </w:rPr>
          </w:pPr>
          <w:r w:rsidRPr="00B952C8">
            <w:rPr>
              <w:rFonts w:ascii="Garamond" w:eastAsia="Times New Roman" w:hAnsi="Garamond"/>
              <w:sz w:val="18"/>
              <w:szCs w:val="18"/>
              <w:lang w:eastAsia="it-IT"/>
            </w:rPr>
            <w:t xml:space="preserve">Via </w:t>
          </w:r>
          <w:r>
            <w:rPr>
              <w:rFonts w:ascii="Garamond" w:eastAsia="Times New Roman" w:hAnsi="Garamond"/>
              <w:sz w:val="18"/>
              <w:szCs w:val="18"/>
              <w:lang w:eastAsia="it-IT"/>
            </w:rPr>
            <w:t>M. Generoso</w:t>
          </w:r>
          <w:r w:rsidRPr="00B952C8">
            <w:rPr>
              <w:rFonts w:ascii="Garamond" w:eastAsia="Times New Roman" w:hAnsi="Garamond"/>
              <w:sz w:val="18"/>
              <w:szCs w:val="18"/>
              <w:lang w:eastAsia="it-IT"/>
            </w:rPr>
            <w:t xml:space="preserve">, </w:t>
          </w:r>
          <w:r>
            <w:rPr>
              <w:rFonts w:ascii="Garamond" w:eastAsia="Times New Roman" w:hAnsi="Garamond"/>
              <w:sz w:val="18"/>
              <w:szCs w:val="18"/>
              <w:lang w:eastAsia="it-IT"/>
            </w:rPr>
            <w:t>71</w:t>
          </w:r>
          <w:r w:rsidRPr="00B952C8">
            <w:rPr>
              <w:rFonts w:ascii="Garamond" w:eastAsia="Times New Roman" w:hAnsi="Garamond"/>
              <w:sz w:val="18"/>
              <w:szCs w:val="18"/>
              <w:lang w:eastAsia="it-IT"/>
            </w:rPr>
            <w:t xml:space="preserve"> – 21100 Varese (VA) – Italia</w:t>
          </w:r>
        </w:p>
        <w:p w14:paraId="48C15BA4" w14:textId="77777777" w:rsidR="00F44E1C" w:rsidRPr="00B952C8" w:rsidRDefault="00F44E1C" w:rsidP="00B952C8">
          <w:pPr>
            <w:spacing w:after="0" w:line="240" w:lineRule="auto"/>
            <w:ind w:left="34"/>
            <w:rPr>
              <w:rFonts w:ascii="Garamond" w:eastAsia="Times New Roman" w:hAnsi="Garamond"/>
              <w:sz w:val="18"/>
              <w:szCs w:val="18"/>
              <w:lang w:val="en-US" w:eastAsia="it-IT"/>
            </w:rPr>
          </w:pPr>
          <w:r w:rsidRPr="00B952C8">
            <w:rPr>
              <w:rFonts w:ascii="Garamond" w:eastAsia="Times New Roman" w:hAnsi="Garamond"/>
              <w:sz w:val="18"/>
              <w:szCs w:val="18"/>
              <w:lang w:val="en-US" w:eastAsia="it-IT"/>
            </w:rPr>
            <w:t xml:space="preserve">Tel. +39 0332 </w:t>
          </w:r>
          <w:r>
            <w:rPr>
              <w:rFonts w:ascii="Garamond" w:eastAsia="Times New Roman" w:hAnsi="Garamond"/>
              <w:sz w:val="18"/>
              <w:szCs w:val="18"/>
              <w:lang w:val="en-US" w:eastAsia="it-IT"/>
            </w:rPr>
            <w:t xml:space="preserve">395221 - </w:t>
          </w:r>
          <w:r w:rsidRPr="00B952C8">
            <w:rPr>
              <w:rFonts w:ascii="Garamond" w:eastAsia="Times New Roman" w:hAnsi="Garamond"/>
              <w:sz w:val="18"/>
              <w:szCs w:val="18"/>
              <w:lang w:val="en-US" w:eastAsia="it-IT"/>
            </w:rPr>
            <w:t xml:space="preserve"> Fax +39 0332 </w:t>
          </w:r>
          <w:r>
            <w:rPr>
              <w:rFonts w:ascii="Garamond" w:eastAsia="Times New Roman" w:hAnsi="Garamond"/>
              <w:sz w:val="18"/>
              <w:szCs w:val="18"/>
              <w:lang w:val="en-US" w:eastAsia="it-IT"/>
            </w:rPr>
            <w:t>395009</w:t>
          </w:r>
        </w:p>
        <w:p w14:paraId="3CE57599" w14:textId="77777777" w:rsidR="00F44E1C" w:rsidRPr="00C7487F" w:rsidRDefault="00F44E1C" w:rsidP="00B952C8">
          <w:pPr>
            <w:spacing w:after="0" w:line="240" w:lineRule="auto"/>
            <w:ind w:left="34"/>
            <w:rPr>
              <w:rFonts w:ascii="Garamond" w:eastAsia="Times New Roman" w:hAnsi="Garamond"/>
              <w:color w:val="0000FF"/>
              <w:sz w:val="18"/>
              <w:szCs w:val="18"/>
              <w:u w:val="single"/>
              <w:lang w:val="en-US" w:eastAsia="it-IT"/>
            </w:rPr>
          </w:pPr>
          <w:r w:rsidRPr="00C7487F">
            <w:rPr>
              <w:rFonts w:ascii="Garamond" w:eastAsia="Times New Roman" w:hAnsi="Garamond"/>
              <w:sz w:val="18"/>
              <w:szCs w:val="18"/>
              <w:lang w:val="en-US" w:eastAsia="it-IT"/>
            </w:rPr>
            <w:t>Email:</w:t>
          </w:r>
          <w:r>
            <w:rPr>
              <w:rFonts w:ascii="Garamond" w:eastAsia="Times New Roman" w:hAnsi="Garamond"/>
              <w:sz w:val="18"/>
              <w:szCs w:val="18"/>
              <w:lang w:val="en-US" w:eastAsia="it-IT"/>
            </w:rPr>
            <w:t>foreign.students</w:t>
          </w:r>
          <w:r>
            <w:rPr>
              <w:rFonts w:ascii="Garamond" w:eastAsia="Times New Roman" w:hAnsi="Garamond"/>
              <w:color w:val="0000FF"/>
              <w:sz w:val="18"/>
              <w:szCs w:val="18"/>
              <w:u w:val="single"/>
              <w:lang w:val="en-US" w:eastAsia="it-IT"/>
            </w:rPr>
            <w:t xml:space="preserve">.eco@uninsubria.it </w:t>
          </w:r>
          <w:r w:rsidRPr="00C7487F">
            <w:rPr>
              <w:rFonts w:ascii="Garamond" w:eastAsia="Times New Roman" w:hAnsi="Garamond"/>
              <w:sz w:val="18"/>
              <w:szCs w:val="18"/>
              <w:lang w:val="en-US" w:eastAsia="it-IT"/>
            </w:rPr>
            <w:t>PEC:</w:t>
          </w:r>
          <w:hyperlink r:id="rId2" w:history="1">
            <w:r w:rsidRPr="0057578C">
              <w:rPr>
                <w:rStyle w:val="Collegamentoipertestuale"/>
                <w:rFonts w:ascii="Garamond" w:eastAsia="Times New Roman" w:hAnsi="Garamond"/>
                <w:sz w:val="18"/>
                <w:szCs w:val="18"/>
                <w:lang w:val="en-US" w:eastAsia="it-IT"/>
              </w:rPr>
              <w:t>dipartimento.economia@pec.uninsubria.it</w:t>
            </w:r>
          </w:hyperlink>
        </w:p>
        <w:p w14:paraId="49DD5250" w14:textId="77777777" w:rsidR="00F44E1C" w:rsidRPr="009B4590" w:rsidRDefault="00F44E1C" w:rsidP="00B952C8">
          <w:pPr>
            <w:spacing w:after="0" w:line="240" w:lineRule="auto"/>
            <w:ind w:left="34"/>
            <w:rPr>
              <w:rFonts w:ascii="Garamond" w:eastAsia="Times New Roman" w:hAnsi="Garamond"/>
              <w:sz w:val="18"/>
              <w:szCs w:val="18"/>
              <w:lang w:val="en-US" w:eastAsia="it-IT"/>
            </w:rPr>
          </w:pPr>
          <w:r w:rsidRPr="009B4590">
            <w:rPr>
              <w:rFonts w:ascii="Garamond" w:eastAsia="Times New Roman" w:hAnsi="Garamond"/>
              <w:sz w:val="18"/>
              <w:szCs w:val="18"/>
              <w:lang w:val="en-US" w:eastAsia="it-IT"/>
            </w:rPr>
            <w:t xml:space="preserve">Web: </w:t>
          </w:r>
          <w:hyperlink r:id="rId3" w:history="1">
            <w:r w:rsidRPr="009B4590">
              <w:rPr>
                <w:rFonts w:ascii="Garamond" w:eastAsia="Times New Roman" w:hAnsi="Garamond"/>
                <w:color w:val="0000FF"/>
                <w:sz w:val="18"/>
                <w:szCs w:val="18"/>
                <w:u w:val="single"/>
                <w:lang w:val="en-US" w:eastAsia="it-IT"/>
              </w:rPr>
              <w:t>www.uninsubria.it</w:t>
            </w:r>
          </w:hyperlink>
        </w:p>
        <w:p w14:paraId="4AAB97D6" w14:textId="77777777" w:rsidR="00F44E1C" w:rsidRPr="009B4590" w:rsidRDefault="00F44E1C" w:rsidP="00B952C8">
          <w:pPr>
            <w:spacing w:after="0" w:line="240" w:lineRule="auto"/>
            <w:ind w:left="34"/>
            <w:rPr>
              <w:rFonts w:ascii="Garamond" w:eastAsia="Times New Roman" w:hAnsi="Garamond"/>
              <w:sz w:val="18"/>
              <w:szCs w:val="18"/>
              <w:lang w:val="en-US" w:eastAsia="it-IT"/>
            </w:rPr>
          </w:pPr>
          <w:r w:rsidRPr="009B4590">
            <w:rPr>
              <w:rFonts w:ascii="Garamond" w:eastAsia="Times New Roman" w:hAnsi="Garamond"/>
              <w:sz w:val="18"/>
              <w:szCs w:val="18"/>
              <w:lang w:val="en-US" w:eastAsia="it-IT"/>
            </w:rPr>
            <w:t xml:space="preserve">P.I. 02481820120 - C.F. 95039180120 </w:t>
          </w:r>
        </w:p>
        <w:p w14:paraId="33ECBF3D" w14:textId="77777777" w:rsidR="00F44E1C" w:rsidRPr="00B952C8" w:rsidRDefault="00F44E1C" w:rsidP="00B952C8">
          <w:pPr>
            <w:spacing w:after="60" w:line="240" w:lineRule="auto"/>
            <w:ind w:left="34"/>
            <w:rPr>
              <w:rFonts w:ascii="Garamond" w:eastAsia="Times New Roman" w:hAnsi="Garamond"/>
              <w:i/>
              <w:color w:val="009999"/>
              <w:sz w:val="16"/>
              <w:szCs w:val="16"/>
              <w:lang w:eastAsia="it-IT"/>
            </w:rPr>
          </w:pPr>
          <w:r w:rsidRPr="00B952C8">
            <w:rPr>
              <w:rFonts w:ascii="Garamond" w:eastAsia="Times New Roman" w:hAnsi="Garamond"/>
              <w:b/>
              <w:i/>
              <w:color w:val="007161"/>
              <w:sz w:val="20"/>
              <w:szCs w:val="20"/>
              <w:lang w:eastAsia="it-IT"/>
            </w:rPr>
            <w:t>Chiaramente Insubria!</w:t>
          </w:r>
        </w:p>
      </w:tc>
      <w:tc>
        <w:tcPr>
          <w:tcW w:w="1559" w:type="dxa"/>
        </w:tcPr>
        <w:p w14:paraId="1C71607A" w14:textId="77777777" w:rsidR="00F44E1C" w:rsidRPr="00B952C8" w:rsidRDefault="00F44E1C" w:rsidP="0040686C">
          <w:pPr>
            <w:spacing w:before="60" w:after="0" w:line="240" w:lineRule="auto"/>
            <w:ind w:left="34"/>
            <w:jc w:val="right"/>
            <w:rPr>
              <w:rFonts w:eastAsia="Times New Roman"/>
              <w:sz w:val="4"/>
              <w:szCs w:val="4"/>
              <w:lang w:eastAsia="it-IT"/>
            </w:rPr>
          </w:pPr>
        </w:p>
        <w:p w14:paraId="448EEF94" w14:textId="77777777" w:rsidR="00F44E1C" w:rsidRPr="00B952C8" w:rsidRDefault="00F44E1C" w:rsidP="0040686C">
          <w:pPr>
            <w:spacing w:before="60" w:after="0" w:line="240" w:lineRule="auto"/>
            <w:ind w:left="-1951" w:firstLine="1985"/>
            <w:jc w:val="right"/>
            <w:rPr>
              <w:rFonts w:ascii="Garamond" w:eastAsia="Times New Roman" w:hAnsi="Garamond"/>
              <w:b/>
              <w:sz w:val="18"/>
              <w:szCs w:val="18"/>
              <w:lang w:eastAsia="it-IT"/>
            </w:rPr>
          </w:pPr>
        </w:p>
      </w:tc>
      <w:tc>
        <w:tcPr>
          <w:tcW w:w="1559" w:type="dxa"/>
        </w:tcPr>
        <w:p w14:paraId="3A89D0A4" w14:textId="77777777" w:rsidR="00F44E1C" w:rsidRPr="00B952C8" w:rsidRDefault="00F44E1C" w:rsidP="00B90C35">
          <w:pPr>
            <w:spacing w:before="60" w:after="0" w:line="240" w:lineRule="auto"/>
            <w:ind w:left="-1384" w:firstLine="1384"/>
            <w:jc w:val="right"/>
            <w:rPr>
              <w:rFonts w:ascii="Garamond" w:eastAsia="Times New Roman" w:hAnsi="Garamond"/>
              <w:b/>
              <w:sz w:val="18"/>
              <w:szCs w:val="18"/>
              <w:lang w:eastAsia="it-IT"/>
            </w:rPr>
          </w:pPr>
        </w:p>
      </w:tc>
    </w:tr>
  </w:tbl>
  <w:p w14:paraId="68859C1D" w14:textId="77777777" w:rsidR="00F44E1C" w:rsidRPr="00E3387B" w:rsidRDefault="00F44E1C"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614E1" w14:textId="77777777" w:rsidR="00EC4421" w:rsidRDefault="00EC4421" w:rsidP="00A00082">
      <w:pPr>
        <w:spacing w:after="0" w:line="240" w:lineRule="auto"/>
      </w:pPr>
      <w:r>
        <w:separator/>
      </w:r>
    </w:p>
  </w:footnote>
  <w:footnote w:type="continuationSeparator" w:id="0">
    <w:p w14:paraId="35C57504" w14:textId="77777777" w:rsidR="00EC4421" w:rsidRDefault="00EC4421" w:rsidP="00A0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98" w:type="pct"/>
      <w:tblInd w:w="-1452" w:type="dxa"/>
      <w:tblLayout w:type="fixed"/>
      <w:tblLook w:val="04A0" w:firstRow="1" w:lastRow="0" w:firstColumn="1" w:lastColumn="0" w:noHBand="0" w:noVBand="1"/>
    </w:tblPr>
    <w:tblGrid>
      <w:gridCol w:w="5938"/>
      <w:gridCol w:w="3594"/>
    </w:tblGrid>
    <w:tr w:rsidR="00F44E1C" w:rsidRPr="00851706" w14:paraId="0131CF1D" w14:textId="77777777" w:rsidTr="00D65D31">
      <w:trPr>
        <w:trHeight w:val="1150"/>
      </w:trPr>
      <w:tc>
        <w:tcPr>
          <w:tcW w:w="3115" w:type="pct"/>
          <w:tcBorders>
            <w:right w:val="single" w:sz="8" w:space="0" w:color="auto"/>
          </w:tcBorders>
          <w:vAlign w:val="center"/>
        </w:tcPr>
        <w:p w14:paraId="41EE3B51" w14:textId="5108FD35" w:rsidR="00F44E1C" w:rsidRPr="00851706" w:rsidRDefault="00A650BB" w:rsidP="002E79C3">
          <w:pPr>
            <w:spacing w:after="0" w:line="240" w:lineRule="auto"/>
            <w:ind w:left="34" w:right="-108"/>
            <w:rPr>
              <w:rFonts w:ascii="Garamond" w:hAnsi="Garamond"/>
              <w:noProof/>
              <w:sz w:val="18"/>
              <w:szCs w:val="18"/>
              <w:lang w:eastAsia="it-IT"/>
            </w:rPr>
          </w:pPr>
          <w:r>
            <w:rPr>
              <w:noProof/>
            </w:rPr>
            <w:drawing>
              <wp:inline distT="0" distB="0" distL="0" distR="0" wp14:anchorId="1EBE67F2" wp14:editId="4F642C6C">
                <wp:extent cx="3543300" cy="904875"/>
                <wp:effectExtent l="0" t="0" r="0" b="0"/>
                <wp:docPr id="138552727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885" w:type="pct"/>
          <w:tcBorders>
            <w:left w:val="single" w:sz="8" w:space="0" w:color="auto"/>
          </w:tcBorders>
          <w:vAlign w:val="center"/>
        </w:tcPr>
        <w:p w14:paraId="6B667554" w14:textId="77777777" w:rsidR="00F44E1C" w:rsidRPr="001F2559" w:rsidRDefault="00F44E1C" w:rsidP="00D1148F">
          <w:pPr>
            <w:spacing w:after="0" w:line="240" w:lineRule="auto"/>
            <w:jc w:val="right"/>
            <w:rPr>
              <w:rFonts w:ascii="Garamond" w:hAnsi="Garamond" w:cs="Calibri"/>
              <w:b/>
              <w:sz w:val="20"/>
              <w:szCs w:val="20"/>
            </w:rPr>
          </w:pPr>
          <w:r>
            <w:rPr>
              <w:rFonts w:ascii="Garamond" w:hAnsi="Garamond"/>
              <w:b/>
              <w:caps/>
              <w:sz w:val="20"/>
              <w:szCs w:val="20"/>
            </w:rPr>
            <w:t>DIPARTIMENTO DI ECONOMIA</w:t>
          </w:r>
          <w:r w:rsidRPr="001F2559">
            <w:rPr>
              <w:rFonts w:ascii="Garamond" w:hAnsi="Garamond"/>
              <w:b/>
              <w:caps/>
              <w:sz w:val="20"/>
              <w:szCs w:val="20"/>
            </w:rPr>
            <w:t xml:space="preserve"> </w:t>
          </w:r>
        </w:p>
        <w:p w14:paraId="54B00EBA" w14:textId="77777777" w:rsidR="00F44E1C" w:rsidRPr="00851706" w:rsidRDefault="00F44E1C" w:rsidP="00E43F23">
          <w:pPr>
            <w:spacing w:after="0" w:line="240" w:lineRule="auto"/>
            <w:jc w:val="right"/>
            <w:rPr>
              <w:rFonts w:ascii="Garamond" w:hAnsi="Garamond"/>
              <w:sz w:val="18"/>
              <w:szCs w:val="18"/>
            </w:rPr>
          </w:pPr>
          <w:r>
            <w:rPr>
              <w:rFonts w:ascii="Garamond" w:hAnsi="Garamond" w:cs="Calibri"/>
              <w:sz w:val="20"/>
              <w:szCs w:val="20"/>
            </w:rPr>
            <w:t>Foreign students’office</w:t>
          </w:r>
        </w:p>
      </w:tc>
    </w:tr>
  </w:tbl>
  <w:p w14:paraId="6EE34155" w14:textId="77777777" w:rsidR="00F44E1C" w:rsidRPr="009E24FC" w:rsidRDefault="00F44E1C"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98" w:type="pct"/>
      <w:tblInd w:w="-1452" w:type="dxa"/>
      <w:tblLayout w:type="fixed"/>
      <w:tblLook w:val="04A0" w:firstRow="1" w:lastRow="0" w:firstColumn="1" w:lastColumn="0" w:noHBand="0" w:noVBand="1"/>
    </w:tblPr>
    <w:tblGrid>
      <w:gridCol w:w="5938"/>
      <w:gridCol w:w="3594"/>
    </w:tblGrid>
    <w:tr w:rsidR="00F44E1C" w:rsidRPr="00851706" w14:paraId="7C56B8C3" w14:textId="77777777" w:rsidTr="00E70213">
      <w:trPr>
        <w:trHeight w:val="1150"/>
      </w:trPr>
      <w:tc>
        <w:tcPr>
          <w:tcW w:w="3115" w:type="pct"/>
          <w:tcBorders>
            <w:right w:val="single" w:sz="8" w:space="0" w:color="auto"/>
          </w:tcBorders>
          <w:vAlign w:val="center"/>
        </w:tcPr>
        <w:p w14:paraId="523126A3" w14:textId="0221D94F" w:rsidR="00F44E1C" w:rsidRPr="00C540F6" w:rsidRDefault="00A650BB" w:rsidP="00C540F6">
          <w:pPr>
            <w:spacing w:after="0" w:line="240" w:lineRule="auto"/>
            <w:ind w:left="34" w:right="-108"/>
          </w:pPr>
          <w:r>
            <w:rPr>
              <w:noProof/>
            </w:rPr>
            <w:drawing>
              <wp:inline distT="0" distB="0" distL="0" distR="0" wp14:anchorId="09A67CD8" wp14:editId="2BE8195D">
                <wp:extent cx="3543300" cy="904875"/>
                <wp:effectExtent l="0" t="0" r="0" b="0"/>
                <wp:docPr id="1768737163" name="Immagine 176873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885" w:type="pct"/>
          <w:tcBorders>
            <w:left w:val="single" w:sz="8" w:space="0" w:color="auto"/>
          </w:tcBorders>
          <w:vAlign w:val="center"/>
        </w:tcPr>
        <w:p w14:paraId="42A42850" w14:textId="77777777" w:rsidR="00F44E1C" w:rsidRPr="001F2559" w:rsidRDefault="00F44E1C" w:rsidP="00C540F6">
          <w:pPr>
            <w:spacing w:after="0" w:line="240" w:lineRule="auto"/>
            <w:jc w:val="right"/>
            <w:rPr>
              <w:rFonts w:ascii="Garamond" w:hAnsi="Garamond" w:cs="Calibri"/>
              <w:b/>
              <w:sz w:val="20"/>
              <w:szCs w:val="20"/>
            </w:rPr>
          </w:pPr>
          <w:r>
            <w:rPr>
              <w:rFonts w:ascii="Garamond" w:hAnsi="Garamond"/>
              <w:b/>
              <w:caps/>
              <w:sz w:val="20"/>
              <w:szCs w:val="20"/>
            </w:rPr>
            <w:t>DIPARTIMENTO di economia</w:t>
          </w:r>
          <w:r w:rsidRPr="001F2559">
            <w:rPr>
              <w:rFonts w:ascii="Garamond" w:hAnsi="Garamond"/>
              <w:b/>
              <w:caps/>
              <w:sz w:val="20"/>
              <w:szCs w:val="20"/>
            </w:rPr>
            <w:t xml:space="preserve"> </w:t>
          </w:r>
        </w:p>
        <w:p w14:paraId="2EAB4A86" w14:textId="77777777" w:rsidR="00F44E1C" w:rsidRPr="00851706" w:rsidRDefault="00F44E1C" w:rsidP="0064055A">
          <w:pPr>
            <w:spacing w:after="0" w:line="240" w:lineRule="auto"/>
            <w:jc w:val="right"/>
            <w:rPr>
              <w:rFonts w:ascii="Garamond" w:hAnsi="Garamond"/>
              <w:sz w:val="18"/>
              <w:szCs w:val="18"/>
            </w:rPr>
          </w:pPr>
          <w:r>
            <w:rPr>
              <w:rFonts w:ascii="Garamond" w:hAnsi="Garamond" w:cs="Calibri"/>
              <w:sz w:val="20"/>
              <w:szCs w:val="20"/>
            </w:rPr>
            <w:t>Foreign students’</w:t>
          </w:r>
          <w:r w:rsidR="006D17DC">
            <w:rPr>
              <w:rFonts w:ascii="Garamond" w:hAnsi="Garamond" w:cs="Calibri"/>
              <w:sz w:val="20"/>
              <w:szCs w:val="20"/>
            </w:rPr>
            <w:t xml:space="preserve"> </w:t>
          </w:r>
          <w:r>
            <w:rPr>
              <w:rFonts w:ascii="Garamond" w:hAnsi="Garamond" w:cs="Calibri"/>
              <w:sz w:val="20"/>
              <w:szCs w:val="20"/>
            </w:rPr>
            <w:t>office</w:t>
          </w:r>
        </w:p>
      </w:tc>
    </w:tr>
  </w:tbl>
  <w:p w14:paraId="25FB18FD" w14:textId="77777777" w:rsidR="00F44E1C" w:rsidRPr="002522FF" w:rsidRDefault="00F44E1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visibility:visible" o:bullet="t">
        <v:imagedata r:id="rId1" o:title="MC900441455[1]" croptop="13274f" cropbottom="23228f" cropleft="13274f" cropright="4977f" grayscale="t"/>
      </v:shape>
    </w:pict>
  </w:numPicBullet>
  <w:abstractNum w:abstractNumId="0" w15:restartNumberingAfterBreak="0">
    <w:nsid w:val="FFFFFF1D"/>
    <w:multiLevelType w:val="multilevel"/>
    <w:tmpl w:val="FE1C2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multilevel"/>
    <w:tmpl w:val="00000007"/>
    <w:lvl w:ilvl="0">
      <w:start w:val="1"/>
      <w:numFmt w:val="bullet"/>
      <w:lvlText w:val="-"/>
      <w:lvlJc w:val="left"/>
      <w:pPr>
        <w:tabs>
          <w:tab w:val="num" w:pos="720"/>
        </w:tabs>
        <w:ind w:left="720" w:hanging="360"/>
      </w:pPr>
      <w:rPr>
        <w:rFonts w:ascii="Calibri" w:hAnsi="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5" w15:restartNumberingAfterBreak="0">
    <w:nsid w:val="05FA717B"/>
    <w:multiLevelType w:val="hybridMultilevel"/>
    <w:tmpl w:val="94E6A3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7B4636"/>
    <w:multiLevelType w:val="hybridMultilevel"/>
    <w:tmpl w:val="6C8A7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CD5019"/>
    <w:multiLevelType w:val="hybridMultilevel"/>
    <w:tmpl w:val="4DB2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F78A7"/>
    <w:multiLevelType w:val="hybridMultilevel"/>
    <w:tmpl w:val="F88CD8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3"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E5782A"/>
    <w:multiLevelType w:val="hybridMultilevel"/>
    <w:tmpl w:val="5FE4301A"/>
    <w:lvl w:ilvl="0" w:tplc="0E1C8542">
      <w:numFmt w:val="bullet"/>
      <w:lvlText w:val="•"/>
      <w:lvlJc w:val="left"/>
      <w:pPr>
        <w:ind w:left="1500" w:hanging="360"/>
      </w:pPr>
      <w:rPr>
        <w:rFont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5"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D7F4BE8"/>
    <w:multiLevelType w:val="hybridMultilevel"/>
    <w:tmpl w:val="42D8CEC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8" w15:restartNumberingAfterBreak="0">
    <w:nsid w:val="61FD7389"/>
    <w:multiLevelType w:val="hybridMultilevel"/>
    <w:tmpl w:val="428A356C"/>
    <w:lvl w:ilvl="0" w:tplc="0E1C854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46996325">
    <w:abstractNumId w:val="3"/>
  </w:num>
  <w:num w:numId="2" w16cid:durableId="994727575">
    <w:abstractNumId w:val="11"/>
  </w:num>
  <w:num w:numId="3" w16cid:durableId="445394477">
    <w:abstractNumId w:val="7"/>
  </w:num>
  <w:num w:numId="4" w16cid:durableId="724521982">
    <w:abstractNumId w:val="19"/>
  </w:num>
  <w:num w:numId="5" w16cid:durableId="1985546268">
    <w:abstractNumId w:val="2"/>
  </w:num>
  <w:num w:numId="6" w16cid:durableId="1331712953">
    <w:abstractNumId w:val="4"/>
  </w:num>
  <w:num w:numId="7" w16cid:durableId="569539542">
    <w:abstractNumId w:val="17"/>
  </w:num>
  <w:num w:numId="8" w16cid:durableId="146358007">
    <w:abstractNumId w:val="12"/>
  </w:num>
  <w:num w:numId="9" w16cid:durableId="1320575438">
    <w:abstractNumId w:val="15"/>
  </w:num>
  <w:num w:numId="10" w16cid:durableId="1555266936">
    <w:abstractNumId w:val="8"/>
  </w:num>
  <w:num w:numId="11" w16cid:durableId="805468938">
    <w:abstractNumId w:val="13"/>
  </w:num>
  <w:num w:numId="12" w16cid:durableId="1946575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272016">
    <w:abstractNumId w:val="16"/>
  </w:num>
  <w:num w:numId="14" w16cid:durableId="661355664">
    <w:abstractNumId w:val="10"/>
  </w:num>
  <w:num w:numId="15" w16cid:durableId="20403539">
    <w:abstractNumId w:val="5"/>
  </w:num>
  <w:num w:numId="16" w16cid:durableId="283732317">
    <w:abstractNumId w:val="0"/>
  </w:num>
  <w:num w:numId="17" w16cid:durableId="1909223228">
    <w:abstractNumId w:val="9"/>
  </w:num>
  <w:num w:numId="18" w16cid:durableId="510073660">
    <w:abstractNumId w:val="6"/>
  </w:num>
  <w:num w:numId="19" w16cid:durableId="146748201">
    <w:abstractNumId w:val="1"/>
  </w:num>
  <w:num w:numId="20" w16cid:durableId="1610425532">
    <w:abstractNumId w:val="18"/>
  </w:num>
  <w:num w:numId="21" w16cid:durableId="2071343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formsDesig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82"/>
    <w:rsid w:val="000007DC"/>
    <w:rsid w:val="00006025"/>
    <w:rsid w:val="00012165"/>
    <w:rsid w:val="000132CA"/>
    <w:rsid w:val="00015861"/>
    <w:rsid w:val="0001714F"/>
    <w:rsid w:val="00020C88"/>
    <w:rsid w:val="00022020"/>
    <w:rsid w:val="00023583"/>
    <w:rsid w:val="000256E4"/>
    <w:rsid w:val="000303CF"/>
    <w:rsid w:val="00031550"/>
    <w:rsid w:val="00036533"/>
    <w:rsid w:val="00041B68"/>
    <w:rsid w:val="0004609D"/>
    <w:rsid w:val="00047E4B"/>
    <w:rsid w:val="00050FFB"/>
    <w:rsid w:val="00055A73"/>
    <w:rsid w:val="00063E2C"/>
    <w:rsid w:val="00070B99"/>
    <w:rsid w:val="000737B3"/>
    <w:rsid w:val="00075679"/>
    <w:rsid w:val="0007786E"/>
    <w:rsid w:val="00094288"/>
    <w:rsid w:val="000B0F60"/>
    <w:rsid w:val="000B2062"/>
    <w:rsid w:val="000B3998"/>
    <w:rsid w:val="000B4781"/>
    <w:rsid w:val="000C568F"/>
    <w:rsid w:val="000C5DA7"/>
    <w:rsid w:val="000C7744"/>
    <w:rsid w:val="000D19C6"/>
    <w:rsid w:val="000D42F2"/>
    <w:rsid w:val="000E0352"/>
    <w:rsid w:val="000E1398"/>
    <w:rsid w:val="000E79E6"/>
    <w:rsid w:val="000F3FFB"/>
    <w:rsid w:val="000F4F6A"/>
    <w:rsid w:val="001003F2"/>
    <w:rsid w:val="00104E85"/>
    <w:rsid w:val="00104F9B"/>
    <w:rsid w:val="00105464"/>
    <w:rsid w:val="00106446"/>
    <w:rsid w:val="00107A39"/>
    <w:rsid w:val="001122A1"/>
    <w:rsid w:val="00116641"/>
    <w:rsid w:val="00116C85"/>
    <w:rsid w:val="00122DE2"/>
    <w:rsid w:val="00125F0E"/>
    <w:rsid w:val="00126069"/>
    <w:rsid w:val="001261D4"/>
    <w:rsid w:val="00127FFD"/>
    <w:rsid w:val="00131FB5"/>
    <w:rsid w:val="0013359F"/>
    <w:rsid w:val="00133D97"/>
    <w:rsid w:val="00136997"/>
    <w:rsid w:val="00137C16"/>
    <w:rsid w:val="00140899"/>
    <w:rsid w:val="00154C22"/>
    <w:rsid w:val="0015533C"/>
    <w:rsid w:val="001558F8"/>
    <w:rsid w:val="0016610F"/>
    <w:rsid w:val="00167100"/>
    <w:rsid w:val="00174176"/>
    <w:rsid w:val="001751C7"/>
    <w:rsid w:val="00176D61"/>
    <w:rsid w:val="00180670"/>
    <w:rsid w:val="00184453"/>
    <w:rsid w:val="00190497"/>
    <w:rsid w:val="0019659F"/>
    <w:rsid w:val="00197F37"/>
    <w:rsid w:val="001A76CF"/>
    <w:rsid w:val="001B35EA"/>
    <w:rsid w:val="001B51AB"/>
    <w:rsid w:val="001B6FA5"/>
    <w:rsid w:val="001B7D5F"/>
    <w:rsid w:val="001C50DF"/>
    <w:rsid w:val="001C5CD9"/>
    <w:rsid w:val="001C6869"/>
    <w:rsid w:val="001D454D"/>
    <w:rsid w:val="001D6296"/>
    <w:rsid w:val="001D64CD"/>
    <w:rsid w:val="001D7601"/>
    <w:rsid w:val="001E4450"/>
    <w:rsid w:val="001E4C3A"/>
    <w:rsid w:val="001F3256"/>
    <w:rsid w:val="001F5417"/>
    <w:rsid w:val="001F61F0"/>
    <w:rsid w:val="001F66D9"/>
    <w:rsid w:val="00203A6C"/>
    <w:rsid w:val="00203CA2"/>
    <w:rsid w:val="00203ECD"/>
    <w:rsid w:val="002073AC"/>
    <w:rsid w:val="00210956"/>
    <w:rsid w:val="00213736"/>
    <w:rsid w:val="002163A9"/>
    <w:rsid w:val="00216E1E"/>
    <w:rsid w:val="00217180"/>
    <w:rsid w:val="0023001C"/>
    <w:rsid w:val="00234DEB"/>
    <w:rsid w:val="00236F19"/>
    <w:rsid w:val="00245AAF"/>
    <w:rsid w:val="002522FF"/>
    <w:rsid w:val="00260E21"/>
    <w:rsid w:val="00261A53"/>
    <w:rsid w:val="00270C04"/>
    <w:rsid w:val="002758E3"/>
    <w:rsid w:val="00285AF2"/>
    <w:rsid w:val="00287071"/>
    <w:rsid w:val="002A17E0"/>
    <w:rsid w:val="002A34F0"/>
    <w:rsid w:val="002A52C6"/>
    <w:rsid w:val="002A5FBC"/>
    <w:rsid w:val="002A6EC6"/>
    <w:rsid w:val="002B001F"/>
    <w:rsid w:val="002B5E2F"/>
    <w:rsid w:val="002B799D"/>
    <w:rsid w:val="002C21B5"/>
    <w:rsid w:val="002D2E17"/>
    <w:rsid w:val="002D3283"/>
    <w:rsid w:val="002D3D75"/>
    <w:rsid w:val="002D41FC"/>
    <w:rsid w:val="002D4E04"/>
    <w:rsid w:val="002D667B"/>
    <w:rsid w:val="002E306B"/>
    <w:rsid w:val="002E44E6"/>
    <w:rsid w:val="002E4B7D"/>
    <w:rsid w:val="002E53D5"/>
    <w:rsid w:val="002E79C3"/>
    <w:rsid w:val="002F0A20"/>
    <w:rsid w:val="002F40B5"/>
    <w:rsid w:val="003017ED"/>
    <w:rsid w:val="0030437E"/>
    <w:rsid w:val="0030684A"/>
    <w:rsid w:val="0031105E"/>
    <w:rsid w:val="003130B4"/>
    <w:rsid w:val="0031396D"/>
    <w:rsid w:val="00313D42"/>
    <w:rsid w:val="00314579"/>
    <w:rsid w:val="00314D0D"/>
    <w:rsid w:val="003204EB"/>
    <w:rsid w:val="003240D1"/>
    <w:rsid w:val="003241C0"/>
    <w:rsid w:val="00324648"/>
    <w:rsid w:val="00324ECB"/>
    <w:rsid w:val="00327106"/>
    <w:rsid w:val="00327741"/>
    <w:rsid w:val="00333A2C"/>
    <w:rsid w:val="00341510"/>
    <w:rsid w:val="0034259F"/>
    <w:rsid w:val="0035318D"/>
    <w:rsid w:val="003537FF"/>
    <w:rsid w:val="003577F4"/>
    <w:rsid w:val="00360F5D"/>
    <w:rsid w:val="003616BA"/>
    <w:rsid w:val="00362FC1"/>
    <w:rsid w:val="00370C27"/>
    <w:rsid w:val="00377AC7"/>
    <w:rsid w:val="00381EB0"/>
    <w:rsid w:val="00387850"/>
    <w:rsid w:val="003963FA"/>
    <w:rsid w:val="003A0590"/>
    <w:rsid w:val="003A2AC7"/>
    <w:rsid w:val="003A5A70"/>
    <w:rsid w:val="003A7540"/>
    <w:rsid w:val="003B08EA"/>
    <w:rsid w:val="003B490B"/>
    <w:rsid w:val="003B546C"/>
    <w:rsid w:val="003C7955"/>
    <w:rsid w:val="003C7C19"/>
    <w:rsid w:val="003D4574"/>
    <w:rsid w:val="003E3100"/>
    <w:rsid w:val="003E3AC2"/>
    <w:rsid w:val="003E4333"/>
    <w:rsid w:val="003E5025"/>
    <w:rsid w:val="003E5900"/>
    <w:rsid w:val="003F2210"/>
    <w:rsid w:val="003F2E5E"/>
    <w:rsid w:val="003F7783"/>
    <w:rsid w:val="004001DC"/>
    <w:rsid w:val="0040686C"/>
    <w:rsid w:val="00410860"/>
    <w:rsid w:val="00412307"/>
    <w:rsid w:val="00414771"/>
    <w:rsid w:val="00414DDB"/>
    <w:rsid w:val="00417333"/>
    <w:rsid w:val="00422961"/>
    <w:rsid w:val="00423038"/>
    <w:rsid w:val="00426340"/>
    <w:rsid w:val="00432F0F"/>
    <w:rsid w:val="00433137"/>
    <w:rsid w:val="0043503C"/>
    <w:rsid w:val="00437283"/>
    <w:rsid w:val="00444227"/>
    <w:rsid w:val="00452E78"/>
    <w:rsid w:val="00453EF2"/>
    <w:rsid w:val="00465F3A"/>
    <w:rsid w:val="004848CF"/>
    <w:rsid w:val="00491077"/>
    <w:rsid w:val="004A3984"/>
    <w:rsid w:val="004A51DC"/>
    <w:rsid w:val="004B09F9"/>
    <w:rsid w:val="004B1B62"/>
    <w:rsid w:val="004B4EB5"/>
    <w:rsid w:val="004B6F26"/>
    <w:rsid w:val="004B7FBA"/>
    <w:rsid w:val="004C257C"/>
    <w:rsid w:val="004C28F0"/>
    <w:rsid w:val="004D3686"/>
    <w:rsid w:val="004D4981"/>
    <w:rsid w:val="004E13C6"/>
    <w:rsid w:val="004E1630"/>
    <w:rsid w:val="004F6F7C"/>
    <w:rsid w:val="00504ED3"/>
    <w:rsid w:val="00506359"/>
    <w:rsid w:val="0051207D"/>
    <w:rsid w:val="00512DB4"/>
    <w:rsid w:val="00516D8C"/>
    <w:rsid w:val="00517DD1"/>
    <w:rsid w:val="005348ED"/>
    <w:rsid w:val="00546CD0"/>
    <w:rsid w:val="005476FF"/>
    <w:rsid w:val="005527F6"/>
    <w:rsid w:val="00552AB3"/>
    <w:rsid w:val="0056008D"/>
    <w:rsid w:val="00563D07"/>
    <w:rsid w:val="0056449B"/>
    <w:rsid w:val="00564B69"/>
    <w:rsid w:val="005654F2"/>
    <w:rsid w:val="00572B1F"/>
    <w:rsid w:val="00574819"/>
    <w:rsid w:val="00574D3E"/>
    <w:rsid w:val="00575291"/>
    <w:rsid w:val="00576207"/>
    <w:rsid w:val="005B1655"/>
    <w:rsid w:val="005B39C5"/>
    <w:rsid w:val="005B6F8C"/>
    <w:rsid w:val="005C454A"/>
    <w:rsid w:val="005C519B"/>
    <w:rsid w:val="005D03F5"/>
    <w:rsid w:val="005D0E36"/>
    <w:rsid w:val="005D1218"/>
    <w:rsid w:val="005D208A"/>
    <w:rsid w:val="005F0886"/>
    <w:rsid w:val="005F4878"/>
    <w:rsid w:val="005F68D8"/>
    <w:rsid w:val="00624345"/>
    <w:rsid w:val="006304AF"/>
    <w:rsid w:val="00634682"/>
    <w:rsid w:val="00637E58"/>
    <w:rsid w:val="0064055A"/>
    <w:rsid w:val="00641C80"/>
    <w:rsid w:val="00644BEA"/>
    <w:rsid w:val="00647119"/>
    <w:rsid w:val="00653048"/>
    <w:rsid w:val="006531AA"/>
    <w:rsid w:val="0065500D"/>
    <w:rsid w:val="006620CA"/>
    <w:rsid w:val="00662469"/>
    <w:rsid w:val="00665092"/>
    <w:rsid w:val="006666A6"/>
    <w:rsid w:val="00672CBD"/>
    <w:rsid w:val="00674F92"/>
    <w:rsid w:val="00680CA0"/>
    <w:rsid w:val="0068333C"/>
    <w:rsid w:val="00697CEC"/>
    <w:rsid w:val="006A63C0"/>
    <w:rsid w:val="006A6D1D"/>
    <w:rsid w:val="006B2A03"/>
    <w:rsid w:val="006B2F45"/>
    <w:rsid w:val="006B312F"/>
    <w:rsid w:val="006C09ED"/>
    <w:rsid w:val="006C2882"/>
    <w:rsid w:val="006C4D0D"/>
    <w:rsid w:val="006C6DE8"/>
    <w:rsid w:val="006D17DC"/>
    <w:rsid w:val="006D28B7"/>
    <w:rsid w:val="006D2CF7"/>
    <w:rsid w:val="006D48C6"/>
    <w:rsid w:val="006E1E5E"/>
    <w:rsid w:val="006E3DA9"/>
    <w:rsid w:val="006E4B59"/>
    <w:rsid w:val="006E631D"/>
    <w:rsid w:val="006F70B5"/>
    <w:rsid w:val="007027E9"/>
    <w:rsid w:val="00704B22"/>
    <w:rsid w:val="00712A5F"/>
    <w:rsid w:val="00714BAE"/>
    <w:rsid w:val="00717825"/>
    <w:rsid w:val="00726F06"/>
    <w:rsid w:val="00730BC8"/>
    <w:rsid w:val="00733304"/>
    <w:rsid w:val="0074200B"/>
    <w:rsid w:val="00744437"/>
    <w:rsid w:val="00745847"/>
    <w:rsid w:val="00745B7A"/>
    <w:rsid w:val="007469F9"/>
    <w:rsid w:val="00753718"/>
    <w:rsid w:val="00760177"/>
    <w:rsid w:val="007617A5"/>
    <w:rsid w:val="00762E38"/>
    <w:rsid w:val="007633D6"/>
    <w:rsid w:val="00764E89"/>
    <w:rsid w:val="007A62E9"/>
    <w:rsid w:val="007B137D"/>
    <w:rsid w:val="007C0F9D"/>
    <w:rsid w:val="007C5128"/>
    <w:rsid w:val="007C6658"/>
    <w:rsid w:val="007D4147"/>
    <w:rsid w:val="007D7A2A"/>
    <w:rsid w:val="007E0DCD"/>
    <w:rsid w:val="007E616B"/>
    <w:rsid w:val="007F4F09"/>
    <w:rsid w:val="007F77CE"/>
    <w:rsid w:val="00803468"/>
    <w:rsid w:val="008050D9"/>
    <w:rsid w:val="0081233C"/>
    <w:rsid w:val="00813040"/>
    <w:rsid w:val="00815257"/>
    <w:rsid w:val="008213A7"/>
    <w:rsid w:val="00821EEA"/>
    <w:rsid w:val="00823B78"/>
    <w:rsid w:val="0083271A"/>
    <w:rsid w:val="00846FE0"/>
    <w:rsid w:val="00851069"/>
    <w:rsid w:val="00851706"/>
    <w:rsid w:val="008539C5"/>
    <w:rsid w:val="008647C6"/>
    <w:rsid w:val="00876E97"/>
    <w:rsid w:val="00877458"/>
    <w:rsid w:val="00880D07"/>
    <w:rsid w:val="008820B3"/>
    <w:rsid w:val="00887CF2"/>
    <w:rsid w:val="00893477"/>
    <w:rsid w:val="008A0392"/>
    <w:rsid w:val="008B0637"/>
    <w:rsid w:val="008B3DD1"/>
    <w:rsid w:val="008C561F"/>
    <w:rsid w:val="008C5B72"/>
    <w:rsid w:val="008C7169"/>
    <w:rsid w:val="008D1E5D"/>
    <w:rsid w:val="008D31E6"/>
    <w:rsid w:val="008D7147"/>
    <w:rsid w:val="008E6CFD"/>
    <w:rsid w:val="008E7D7D"/>
    <w:rsid w:val="008F29ED"/>
    <w:rsid w:val="008F5732"/>
    <w:rsid w:val="0090072D"/>
    <w:rsid w:val="00903FDD"/>
    <w:rsid w:val="00904F63"/>
    <w:rsid w:val="00904FF5"/>
    <w:rsid w:val="009141BA"/>
    <w:rsid w:val="0091770F"/>
    <w:rsid w:val="00920195"/>
    <w:rsid w:val="0094020F"/>
    <w:rsid w:val="00942863"/>
    <w:rsid w:val="00946A6A"/>
    <w:rsid w:val="00953190"/>
    <w:rsid w:val="009579E2"/>
    <w:rsid w:val="009753CA"/>
    <w:rsid w:val="00977A07"/>
    <w:rsid w:val="0098060B"/>
    <w:rsid w:val="00985B1A"/>
    <w:rsid w:val="009958C0"/>
    <w:rsid w:val="009A4D31"/>
    <w:rsid w:val="009B4590"/>
    <w:rsid w:val="009B61FE"/>
    <w:rsid w:val="009C52D8"/>
    <w:rsid w:val="009D1741"/>
    <w:rsid w:val="009D18AA"/>
    <w:rsid w:val="009D21AF"/>
    <w:rsid w:val="009D2A2D"/>
    <w:rsid w:val="009E0574"/>
    <w:rsid w:val="009E24FC"/>
    <w:rsid w:val="009E3DB2"/>
    <w:rsid w:val="009F0B88"/>
    <w:rsid w:val="00A00082"/>
    <w:rsid w:val="00A02832"/>
    <w:rsid w:val="00A06B1B"/>
    <w:rsid w:val="00A13C41"/>
    <w:rsid w:val="00A23775"/>
    <w:rsid w:val="00A32C1E"/>
    <w:rsid w:val="00A33F69"/>
    <w:rsid w:val="00A36B5A"/>
    <w:rsid w:val="00A4678C"/>
    <w:rsid w:val="00A53EE2"/>
    <w:rsid w:val="00A55455"/>
    <w:rsid w:val="00A61F1E"/>
    <w:rsid w:val="00A64C6E"/>
    <w:rsid w:val="00A650BB"/>
    <w:rsid w:val="00A6620B"/>
    <w:rsid w:val="00A67F96"/>
    <w:rsid w:val="00A714BF"/>
    <w:rsid w:val="00A7571D"/>
    <w:rsid w:val="00A95134"/>
    <w:rsid w:val="00AB32D6"/>
    <w:rsid w:val="00AB60FF"/>
    <w:rsid w:val="00AB7DF5"/>
    <w:rsid w:val="00AC0C9E"/>
    <w:rsid w:val="00AC4A80"/>
    <w:rsid w:val="00AC536D"/>
    <w:rsid w:val="00AC790A"/>
    <w:rsid w:val="00AC7E9F"/>
    <w:rsid w:val="00AD1FD5"/>
    <w:rsid w:val="00AE378E"/>
    <w:rsid w:val="00B03A54"/>
    <w:rsid w:val="00B06EF6"/>
    <w:rsid w:val="00B11551"/>
    <w:rsid w:val="00B129F0"/>
    <w:rsid w:val="00B163F9"/>
    <w:rsid w:val="00B16936"/>
    <w:rsid w:val="00B20E51"/>
    <w:rsid w:val="00B251D5"/>
    <w:rsid w:val="00B27BB9"/>
    <w:rsid w:val="00B40F07"/>
    <w:rsid w:val="00B4222E"/>
    <w:rsid w:val="00B47E37"/>
    <w:rsid w:val="00B70300"/>
    <w:rsid w:val="00B729FD"/>
    <w:rsid w:val="00B734FA"/>
    <w:rsid w:val="00B73FC4"/>
    <w:rsid w:val="00B874E6"/>
    <w:rsid w:val="00B9058D"/>
    <w:rsid w:val="00B90C35"/>
    <w:rsid w:val="00B91040"/>
    <w:rsid w:val="00B91891"/>
    <w:rsid w:val="00B9273D"/>
    <w:rsid w:val="00B952C8"/>
    <w:rsid w:val="00BC54F9"/>
    <w:rsid w:val="00BD0C03"/>
    <w:rsid w:val="00BD1EC0"/>
    <w:rsid w:val="00BD6985"/>
    <w:rsid w:val="00BE1E55"/>
    <w:rsid w:val="00BF2E60"/>
    <w:rsid w:val="00BF440B"/>
    <w:rsid w:val="00BF5447"/>
    <w:rsid w:val="00BF77B5"/>
    <w:rsid w:val="00C10F79"/>
    <w:rsid w:val="00C23E01"/>
    <w:rsid w:val="00C24E79"/>
    <w:rsid w:val="00C31127"/>
    <w:rsid w:val="00C362C5"/>
    <w:rsid w:val="00C3695A"/>
    <w:rsid w:val="00C453D3"/>
    <w:rsid w:val="00C46624"/>
    <w:rsid w:val="00C5043D"/>
    <w:rsid w:val="00C52E46"/>
    <w:rsid w:val="00C540F6"/>
    <w:rsid w:val="00C548AD"/>
    <w:rsid w:val="00C54D34"/>
    <w:rsid w:val="00C672A0"/>
    <w:rsid w:val="00C6744B"/>
    <w:rsid w:val="00C71C5A"/>
    <w:rsid w:val="00C7487F"/>
    <w:rsid w:val="00C80BA7"/>
    <w:rsid w:val="00C854CC"/>
    <w:rsid w:val="00C856C1"/>
    <w:rsid w:val="00C9378A"/>
    <w:rsid w:val="00CA5381"/>
    <w:rsid w:val="00CA5DBE"/>
    <w:rsid w:val="00CB2FC0"/>
    <w:rsid w:val="00CB49E9"/>
    <w:rsid w:val="00CB55F8"/>
    <w:rsid w:val="00CC0859"/>
    <w:rsid w:val="00CC17AE"/>
    <w:rsid w:val="00CC57E1"/>
    <w:rsid w:val="00CD7AD2"/>
    <w:rsid w:val="00CE17A0"/>
    <w:rsid w:val="00CE33E4"/>
    <w:rsid w:val="00CE73AD"/>
    <w:rsid w:val="00CF16F4"/>
    <w:rsid w:val="00CF466B"/>
    <w:rsid w:val="00CF48B6"/>
    <w:rsid w:val="00CF5B3D"/>
    <w:rsid w:val="00CF6B67"/>
    <w:rsid w:val="00D05E1F"/>
    <w:rsid w:val="00D1148F"/>
    <w:rsid w:val="00D23BE6"/>
    <w:rsid w:val="00D24F6A"/>
    <w:rsid w:val="00D26258"/>
    <w:rsid w:val="00D44C1A"/>
    <w:rsid w:val="00D44E91"/>
    <w:rsid w:val="00D46213"/>
    <w:rsid w:val="00D53B6E"/>
    <w:rsid w:val="00D54CAF"/>
    <w:rsid w:val="00D55B0F"/>
    <w:rsid w:val="00D56204"/>
    <w:rsid w:val="00D61863"/>
    <w:rsid w:val="00D65D31"/>
    <w:rsid w:val="00D71209"/>
    <w:rsid w:val="00D752A7"/>
    <w:rsid w:val="00D93180"/>
    <w:rsid w:val="00DB5A67"/>
    <w:rsid w:val="00DE4C5B"/>
    <w:rsid w:val="00DF5224"/>
    <w:rsid w:val="00DF6D0E"/>
    <w:rsid w:val="00DF708E"/>
    <w:rsid w:val="00E02484"/>
    <w:rsid w:val="00E02676"/>
    <w:rsid w:val="00E10F21"/>
    <w:rsid w:val="00E11808"/>
    <w:rsid w:val="00E13BD1"/>
    <w:rsid w:val="00E3353A"/>
    <w:rsid w:val="00E3387B"/>
    <w:rsid w:val="00E352B0"/>
    <w:rsid w:val="00E432C6"/>
    <w:rsid w:val="00E43F23"/>
    <w:rsid w:val="00E4528E"/>
    <w:rsid w:val="00E51CF3"/>
    <w:rsid w:val="00E534C3"/>
    <w:rsid w:val="00E552BD"/>
    <w:rsid w:val="00E625C3"/>
    <w:rsid w:val="00E70213"/>
    <w:rsid w:val="00E7386B"/>
    <w:rsid w:val="00E8135C"/>
    <w:rsid w:val="00E85466"/>
    <w:rsid w:val="00E85655"/>
    <w:rsid w:val="00E86999"/>
    <w:rsid w:val="00E86B97"/>
    <w:rsid w:val="00E873D4"/>
    <w:rsid w:val="00E96C26"/>
    <w:rsid w:val="00EA41C5"/>
    <w:rsid w:val="00EB3D1E"/>
    <w:rsid w:val="00EB5AC3"/>
    <w:rsid w:val="00EC4421"/>
    <w:rsid w:val="00EE6F31"/>
    <w:rsid w:val="00EF123B"/>
    <w:rsid w:val="00EF29FC"/>
    <w:rsid w:val="00F00E50"/>
    <w:rsid w:val="00F01E40"/>
    <w:rsid w:val="00F03C72"/>
    <w:rsid w:val="00F10EB7"/>
    <w:rsid w:val="00F120DF"/>
    <w:rsid w:val="00F13D5C"/>
    <w:rsid w:val="00F164DF"/>
    <w:rsid w:val="00F20642"/>
    <w:rsid w:val="00F26362"/>
    <w:rsid w:val="00F26C0F"/>
    <w:rsid w:val="00F329B5"/>
    <w:rsid w:val="00F42403"/>
    <w:rsid w:val="00F44E1C"/>
    <w:rsid w:val="00F659B9"/>
    <w:rsid w:val="00F66495"/>
    <w:rsid w:val="00F70721"/>
    <w:rsid w:val="00FA39F2"/>
    <w:rsid w:val="00FA416A"/>
    <w:rsid w:val="00FA4660"/>
    <w:rsid w:val="00FA7213"/>
    <w:rsid w:val="00FB187D"/>
    <w:rsid w:val="00FB290B"/>
    <w:rsid w:val="00FB56C2"/>
    <w:rsid w:val="00FB6637"/>
    <w:rsid w:val="00FC0152"/>
    <w:rsid w:val="00FC0912"/>
    <w:rsid w:val="00FC4CDF"/>
    <w:rsid w:val="00FC7C3B"/>
    <w:rsid w:val="00FD47B0"/>
    <w:rsid w:val="00FD576D"/>
    <w:rsid w:val="00FD5AE2"/>
    <w:rsid w:val="00FE7377"/>
    <w:rsid w:val="00FF166A"/>
    <w:rsid w:val="00FF1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7F1DF21"/>
  <w15:chartTrackingRefBased/>
  <w15:docId w15:val="{839D9EE3-C293-42D9-BBCB-6950EC58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B8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Grigliamedia3-Colore2">
    <w:name w:val="Medium Grid 3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itazioneintensa1">
    <w:name w:val="Citazione intensa1"/>
    <w:basedOn w:val="Tabellanormale"/>
    <w:uiPriority w:val="60"/>
    <w:qFormat/>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media3">
    <w:name w:val="Medium Grid 3"/>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styleId="Corpotesto">
    <w:name w:val="Body Text"/>
    <w:basedOn w:val="Normale"/>
    <w:link w:val="CorpotestoCarattere"/>
    <w:uiPriority w:val="99"/>
    <w:semiHidden/>
    <w:unhideWhenUsed/>
    <w:rsid w:val="001261D4"/>
    <w:pPr>
      <w:spacing w:after="120"/>
    </w:pPr>
  </w:style>
  <w:style w:type="character" w:customStyle="1" w:styleId="CorpotestoCarattere">
    <w:name w:val="Corpo testo Carattere"/>
    <w:link w:val="Corpotesto"/>
    <w:uiPriority w:val="99"/>
    <w:semiHidden/>
    <w:rsid w:val="001261D4"/>
    <w:rPr>
      <w:sz w:val="22"/>
      <w:szCs w:val="22"/>
      <w:lang w:eastAsia="en-US"/>
    </w:rPr>
  </w:style>
  <w:style w:type="character" w:styleId="Rimandocommento">
    <w:name w:val="annotation reference"/>
    <w:uiPriority w:val="99"/>
    <w:semiHidden/>
    <w:unhideWhenUsed/>
    <w:rsid w:val="002C21B5"/>
    <w:rPr>
      <w:sz w:val="16"/>
      <w:szCs w:val="16"/>
    </w:rPr>
  </w:style>
  <w:style w:type="paragraph" w:styleId="Testocommento">
    <w:name w:val="annotation text"/>
    <w:basedOn w:val="Normale"/>
    <w:link w:val="TestocommentoCarattere"/>
    <w:uiPriority w:val="99"/>
    <w:semiHidden/>
    <w:unhideWhenUsed/>
    <w:rsid w:val="002C21B5"/>
    <w:rPr>
      <w:sz w:val="20"/>
      <w:szCs w:val="20"/>
    </w:rPr>
  </w:style>
  <w:style w:type="character" w:customStyle="1" w:styleId="TestocommentoCarattere">
    <w:name w:val="Testo commento Carattere"/>
    <w:link w:val="Testocommento"/>
    <w:uiPriority w:val="99"/>
    <w:semiHidden/>
    <w:rsid w:val="002C21B5"/>
    <w:rPr>
      <w:lang w:eastAsia="en-US"/>
    </w:rPr>
  </w:style>
  <w:style w:type="paragraph" w:styleId="Soggettocommento">
    <w:name w:val="annotation subject"/>
    <w:basedOn w:val="Testocommento"/>
    <w:next w:val="Testocommento"/>
    <w:link w:val="SoggettocommentoCarattere"/>
    <w:uiPriority w:val="99"/>
    <w:semiHidden/>
    <w:unhideWhenUsed/>
    <w:rsid w:val="002C21B5"/>
    <w:rPr>
      <w:b/>
      <w:bCs/>
    </w:rPr>
  </w:style>
  <w:style w:type="character" w:customStyle="1" w:styleId="SoggettocommentoCarattere">
    <w:name w:val="Soggetto commento Carattere"/>
    <w:link w:val="Soggettocommento"/>
    <w:uiPriority w:val="99"/>
    <w:semiHidden/>
    <w:rsid w:val="002C21B5"/>
    <w:rPr>
      <w:b/>
      <w:bCs/>
      <w:lang w:eastAsia="en-US"/>
    </w:rPr>
  </w:style>
  <w:style w:type="character" w:styleId="Testosegnaposto">
    <w:name w:val="Placeholder Text"/>
    <w:basedOn w:val="Carpredefinitoparagrafo"/>
    <w:uiPriority w:val="99"/>
    <w:semiHidden/>
    <w:rsid w:val="005B6F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77183584">
      <w:bodyDiv w:val="1"/>
      <w:marLeft w:val="0"/>
      <w:marRight w:val="0"/>
      <w:marTop w:val="0"/>
      <w:marBottom w:val="0"/>
      <w:divBdr>
        <w:top w:val="none" w:sz="0" w:space="0" w:color="auto"/>
        <w:left w:val="none" w:sz="0" w:space="0" w:color="auto"/>
        <w:bottom w:val="none" w:sz="0" w:space="0" w:color="auto"/>
        <w:right w:val="none" w:sz="0" w:space="0" w:color="auto"/>
      </w:divBdr>
    </w:div>
    <w:div w:id="1470787130">
      <w:bodyDiv w:val="1"/>
      <w:marLeft w:val="0"/>
      <w:marRight w:val="0"/>
      <w:marTop w:val="0"/>
      <w:marBottom w:val="0"/>
      <w:divBdr>
        <w:top w:val="none" w:sz="0" w:space="0" w:color="auto"/>
        <w:left w:val="none" w:sz="0" w:space="0" w:color="auto"/>
        <w:bottom w:val="none" w:sz="0" w:space="0" w:color="auto"/>
        <w:right w:val="none" w:sz="0" w:space="0" w:color="auto"/>
      </w:divBdr>
    </w:div>
    <w:div w:id="1949312623">
      <w:bodyDiv w:val="1"/>
      <w:marLeft w:val="0"/>
      <w:marRight w:val="0"/>
      <w:marTop w:val="0"/>
      <w:marBottom w:val="0"/>
      <w:divBdr>
        <w:top w:val="none" w:sz="0" w:space="0" w:color="auto"/>
        <w:left w:val="none" w:sz="0" w:space="0" w:color="auto"/>
        <w:bottom w:val="none" w:sz="0" w:space="0" w:color="auto"/>
        <w:right w:val="none" w:sz="0" w:space="0" w:color="auto"/>
      </w:divBdr>
    </w:div>
    <w:div w:id="2125227383">
      <w:bodyDiv w:val="1"/>
      <w:marLeft w:val="0"/>
      <w:marRight w:val="0"/>
      <w:marTop w:val="0"/>
      <w:marBottom w:val="0"/>
      <w:divBdr>
        <w:top w:val="none" w:sz="0" w:space="0" w:color="auto"/>
        <w:left w:val="none" w:sz="0" w:space="0" w:color="auto"/>
        <w:bottom w:val="none" w:sz="0" w:space="0" w:color="auto"/>
        <w:right w:val="none" w:sz="0" w:space="0" w:color="auto"/>
      </w:divBdr>
    </w:div>
    <w:div w:id="21311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a.franchi@uninsubr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uninsubria.it" TargetMode="External"/><Relationship Id="rId2" Type="http://schemas.openxmlformats.org/officeDocument/2006/relationships/hyperlink" Target="mailto:dipartimento.economia@pec.uninsubri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D3FD-BCAF-4454-B01C-F3F49430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291</Words>
  <Characters>1664</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1952</CharactersWithSpaces>
  <SharedDoc>false</SharedDoc>
  <HLinks>
    <vt:vector size="18" baseType="variant">
      <vt:variant>
        <vt:i4>3145797</vt:i4>
      </vt:variant>
      <vt:variant>
        <vt:i4>0</vt:i4>
      </vt:variant>
      <vt:variant>
        <vt:i4>0</vt:i4>
      </vt:variant>
      <vt:variant>
        <vt:i4>5</vt:i4>
      </vt:variant>
      <vt:variant>
        <vt:lpwstr>mailto:gabriella.franchi@uninsubria.it</vt:lpwstr>
      </vt:variant>
      <vt:variant>
        <vt:lpwstr/>
      </vt:variant>
      <vt:variant>
        <vt:i4>1376351</vt:i4>
      </vt:variant>
      <vt:variant>
        <vt:i4>6</vt:i4>
      </vt:variant>
      <vt:variant>
        <vt:i4>0</vt:i4>
      </vt:variant>
      <vt:variant>
        <vt:i4>5</vt:i4>
      </vt:variant>
      <vt:variant>
        <vt:lpwstr>http://www.uninsubria.it/</vt:lpwstr>
      </vt:variant>
      <vt:variant>
        <vt:lpwstr/>
      </vt:variant>
      <vt:variant>
        <vt:i4>8257618</vt:i4>
      </vt:variant>
      <vt:variant>
        <vt:i4>3</vt:i4>
      </vt:variant>
      <vt:variant>
        <vt:i4>0</vt:i4>
      </vt:variant>
      <vt:variant>
        <vt:i4>5</vt:i4>
      </vt:variant>
      <vt:variant>
        <vt:lpwstr>mailto:dipartimento.economia@pec.uninsubria.it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Zuccarello Letizia</cp:lastModifiedBy>
  <cp:revision>3</cp:revision>
  <cp:lastPrinted>2020-01-21T09:00:00Z</cp:lastPrinted>
  <dcterms:created xsi:type="dcterms:W3CDTF">2025-01-15T09:23:00Z</dcterms:created>
  <dcterms:modified xsi:type="dcterms:W3CDTF">2025-01-20T07:40:00Z</dcterms:modified>
</cp:coreProperties>
</file>