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8157" w14:textId="2A078AF1" w:rsidR="002154A1" w:rsidRPr="005E71EE" w:rsidRDefault="006C39AF" w:rsidP="002154A1">
      <w:pPr>
        <w:ind w:left="284"/>
        <w:jc w:val="both"/>
        <w:rPr>
          <w:rFonts w:ascii="Garamond" w:hAnsi="Garamond"/>
          <w:color w:val="4BACC6" w:themeColor="accent5"/>
          <w:sz w:val="24"/>
          <w:szCs w:val="24"/>
        </w:rPr>
      </w:pPr>
      <w:r w:rsidRPr="003F466C">
        <w:rPr>
          <w:rFonts w:ascii="Garamond" w:hAnsi="Garamond"/>
          <w:b/>
          <w:sz w:val="24"/>
          <w:szCs w:val="24"/>
        </w:rPr>
        <w:t>DOMANDA DI PARTECIPAZIONE</w:t>
      </w:r>
      <w:r w:rsidRPr="003F466C">
        <w:rPr>
          <w:rFonts w:ascii="Garamond" w:hAnsi="Garamond"/>
          <w:sz w:val="24"/>
          <w:szCs w:val="24"/>
        </w:rPr>
        <w:t xml:space="preserve"> </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646345"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77E5C0B9" w:rsidR="008308EE" w:rsidRPr="003F466C" w:rsidRDefault="00646345"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 (allegare la</w:t>
      </w:r>
      <w:r w:rsidR="008308EE" w:rsidRPr="003F466C">
        <w:rPr>
          <w:rFonts w:ascii="Garamond" w:hAnsi="Garamond"/>
          <w:i/>
          <w:sz w:val="24"/>
          <w:szCs w:val="24"/>
        </w:rPr>
        <w:t xml:space="preserve"> procura, tranne nel caso in cui l’attribuzione dell’incarico risulti dalla visura camerale)</w:t>
      </w:r>
    </w:p>
    <w:p w14:paraId="5CB8BF27" w14:textId="5633DFC9" w:rsidR="008308EE" w:rsidRPr="003F466C" w:rsidRDefault="00646345"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646345"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646345"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646345"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646345"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646345"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646345"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646345"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646345"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646345"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646345"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0FC6AFD4"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B853F8">
      <w:pPr>
        <w:pStyle w:val="Paragrafoelenco"/>
        <w:numPr>
          <w:ilvl w:val="0"/>
          <w:numId w:val="34"/>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lastRenderedPageBreak/>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3A62E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38EB9B94"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 servizio/fornitura</w:t>
      </w:r>
      <w:r w:rsidR="004F1985" w:rsidRPr="003F466C">
        <w:rPr>
          <w:rFonts w:cs="Courier New"/>
          <w:lang w:eastAsia="it-IT"/>
        </w:rPr>
        <w:t>/categorie di lavori</w:t>
      </w:r>
      <w:r w:rsidRPr="003F466C">
        <w:rPr>
          <w:rFonts w:cs="Courier New"/>
          <w:lang w:eastAsia="it-IT"/>
        </w:rPr>
        <w:t xml:space="preserve">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6B9E79B"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servizio/fornitura/categoria lavori</w:t>
            </w:r>
            <w:r w:rsidRPr="003F466C">
              <w:rPr>
                <w:rFonts w:ascii="Garamond" w:hAnsi="Garamond" w:cs="Calibri"/>
                <w:b/>
                <w:bCs/>
                <w:sz w:val="24"/>
                <w:szCs w:val="24"/>
              </w:rPr>
              <w:t xml:space="preserve"> </w:t>
            </w:r>
          </w:p>
        </w:tc>
        <w:tc>
          <w:tcPr>
            <w:tcW w:w="2552" w:type="dxa"/>
            <w:shd w:val="clear" w:color="auto" w:fill="FFFFFF" w:themeFill="background1"/>
          </w:tcPr>
          <w:p w14:paraId="6BF2C5AB" w14:textId="14F6EDFE"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6F4E70">
      <w:pPr>
        <w:pStyle w:val="Paragrafoelenco"/>
        <w:numPr>
          <w:ilvl w:val="0"/>
          <w:numId w:val="38"/>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t xml:space="preserve">(Solo per i Consorzi Stabili) </w:t>
      </w:r>
    </w:p>
    <w:p w14:paraId="1B0F0123" w14:textId="7F4BC606"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2330939F" w:rsidR="002154A1" w:rsidRPr="003F466C" w:rsidRDefault="002154A1" w:rsidP="00C26BFE">
      <w:pPr>
        <w:pStyle w:val="Paragrafoelenco"/>
        <w:numPr>
          <w:ilvl w:val="0"/>
          <w:numId w:val="38"/>
        </w:numPr>
        <w:spacing w:line="240" w:lineRule="auto"/>
        <w:ind w:left="284" w:hanging="284"/>
        <w:rPr>
          <w:lang w:eastAsia="it-IT"/>
        </w:rPr>
      </w:pPr>
      <w:r w:rsidRPr="003F466C">
        <w:rPr>
          <w:rFonts w:cs="Courier New"/>
          <w:b/>
          <w:lang w:eastAsia="it-IT"/>
        </w:rPr>
        <w:t>DICHIARA</w:t>
      </w:r>
      <w:r w:rsidRPr="003F466C">
        <w:rPr>
          <w:rFonts w:cs="Courier New"/>
          <w:lang w:eastAsia="it-IT"/>
        </w:rPr>
        <w:t xml:space="preserve"> </w:t>
      </w:r>
      <w:r w:rsidRPr="003F466C">
        <w:rPr>
          <w:lang w:eastAsia="it-IT"/>
        </w:rPr>
        <w:t>di non partecipare in forma singola/associata e come ausiliaria di altro concorrente che sia ricorso all’avvalimento per migliorare la propria offerta;</w:t>
      </w:r>
      <w:r w:rsidR="00C95C95" w:rsidRPr="003F466C">
        <w:t xml:space="preserve"> </w:t>
      </w:r>
    </w:p>
    <w:p w14:paraId="1DA97442" w14:textId="7836278E" w:rsidR="002154A1" w:rsidRPr="003F466C" w:rsidRDefault="00646345"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5823997"/>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646345"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703788019"/>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3342220D" w:rsidR="002154A1" w:rsidRPr="003F466C" w:rsidRDefault="002154A1" w:rsidP="00C26BFE">
      <w:pPr>
        <w:pStyle w:val="Paragrafoelenco"/>
        <w:numPr>
          <w:ilvl w:val="0"/>
          <w:numId w:val="38"/>
        </w:numPr>
        <w:spacing w:line="240" w:lineRule="auto"/>
        <w:ind w:left="284" w:hanging="284"/>
        <w:rPr>
          <w:i/>
          <w:lang w:eastAsia="it-IT"/>
        </w:rPr>
      </w:pPr>
      <w:r w:rsidRPr="003F466C">
        <w:rPr>
          <w:rFonts w:cs="Courier New"/>
          <w:b/>
          <w:lang w:eastAsia="it-IT"/>
        </w:rPr>
        <w:t>DICHIARA</w:t>
      </w:r>
      <w:r w:rsidRPr="003F466C">
        <w:rPr>
          <w:rFonts w:cs="Courier New"/>
          <w:lang w:eastAsia="it-IT"/>
        </w:rPr>
        <w:t xml:space="preserve"> </w:t>
      </w:r>
      <w:r w:rsidRPr="003F466C">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7EB1FC29" w:rsidR="002154A1" w:rsidRPr="003F466C" w:rsidRDefault="002154A1" w:rsidP="00C26BFE">
      <w:pPr>
        <w:pStyle w:val="Paragrafoelenco"/>
        <w:numPr>
          <w:ilvl w:val="0"/>
          <w:numId w:val="38"/>
        </w:numPr>
        <w:spacing w:line="240" w:lineRule="auto"/>
        <w:ind w:left="284" w:hanging="284"/>
        <w:rPr>
          <w:rFonts w:eastAsia="Times New Roman"/>
        </w:rPr>
      </w:pPr>
      <w:r w:rsidRPr="003F466C">
        <w:rPr>
          <w:b/>
          <w:lang w:eastAsia="it-IT"/>
        </w:rPr>
        <w:t>DICHIARA</w:t>
      </w:r>
      <w:r w:rsidRPr="003F466C">
        <w:rPr>
          <w:lang w:eastAsia="it-IT"/>
        </w:rPr>
        <w:t xml:space="preserve"> che, in</w:t>
      </w:r>
      <w:r w:rsidRPr="003F466C">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rPr>
            <w:b w:val="0"/>
            <w:bCs w:val="0"/>
          </w:rPr>
        </w:sdtEndPr>
        <w:sdtContent>
          <w:r w:rsidR="00B309B9" w:rsidRPr="003F466C">
            <w:rPr>
              <w:b/>
              <w:bCs/>
            </w:rPr>
            <w:t>___________________</w:t>
          </w:r>
        </w:sdtContent>
      </w:sdt>
      <w:r w:rsidRPr="003F466C">
        <w:rPr>
          <w:rFonts w:eastAsia="Times New Roman"/>
        </w:rPr>
        <w:t xml:space="preserve"> (</w:t>
      </w:r>
      <w:r w:rsidRPr="003F466C">
        <w:rPr>
          <w:rFonts w:eastAsia="Times New Roman"/>
          <w:i/>
        </w:rPr>
        <w:t>indicare l’operatore che sarà nominato capogruppo</w:t>
      </w:r>
      <w:r w:rsidRPr="003F466C">
        <w:rPr>
          <w:rFonts w:eastAsia="Times New Roman"/>
        </w:rPr>
        <w:t>);</w:t>
      </w:r>
    </w:p>
    <w:p w14:paraId="11462E00" w14:textId="1E195028" w:rsidR="002154A1" w:rsidRPr="003F466C" w:rsidRDefault="002154A1" w:rsidP="00C26BFE">
      <w:pPr>
        <w:pStyle w:val="Paragrafoelenco"/>
        <w:numPr>
          <w:ilvl w:val="0"/>
          <w:numId w:val="38"/>
        </w:numPr>
        <w:spacing w:line="240" w:lineRule="auto"/>
        <w:ind w:left="284" w:hanging="284"/>
        <w:rPr>
          <w:rFonts w:eastAsia="Times New Roman"/>
        </w:rPr>
      </w:pPr>
      <w:r w:rsidRPr="003F466C">
        <w:rPr>
          <w:rFonts w:eastAsia="Times New Roman"/>
          <w:b/>
        </w:rPr>
        <w:t>SI IMPEGNA</w:t>
      </w:r>
      <w:r w:rsidRPr="003F466C">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6F4E70">
      <w:pPr>
        <w:pStyle w:val="Paragrafoelenco"/>
        <w:numPr>
          <w:ilvl w:val="0"/>
          <w:numId w:val="38"/>
        </w:numPr>
        <w:spacing w:line="240" w:lineRule="auto"/>
        <w:ind w:left="284" w:hanging="284"/>
        <w:rPr>
          <w:lang w:eastAsia="it-IT"/>
        </w:rPr>
      </w:pPr>
      <w:r w:rsidRPr="003F466C">
        <w:rPr>
          <w:rFonts w:cs="Courier New"/>
          <w:b/>
          <w:lang w:eastAsia="it-IT"/>
        </w:rPr>
        <w:lastRenderedPageBreak/>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76DE9087" w:rsidR="002154A1" w:rsidRPr="003F466C" w:rsidRDefault="002154A1" w:rsidP="006F4E70">
      <w:pPr>
        <w:pStyle w:val="Paragrafoelenco"/>
        <w:numPr>
          <w:ilvl w:val="0"/>
          <w:numId w:val="38"/>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 xml:space="preserve">che le seguenti parti/percentuali del servizio/fornitura </w:t>
      </w:r>
      <w:r w:rsidR="00D013E9" w:rsidRPr="003F466C">
        <w:rPr>
          <w:rFonts w:cs="Courier New"/>
          <w:lang w:eastAsia="it-IT"/>
        </w:rPr>
        <w:t xml:space="preserve">oppure categorie di lavori </w:t>
      </w:r>
      <w:r w:rsidRPr="003F466C">
        <w:rPr>
          <w:rFonts w:cs="Courier New"/>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0D444B0F"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w:t>
            </w:r>
            <w:r w:rsidR="00D013E9" w:rsidRPr="003F466C">
              <w:rPr>
                <w:rFonts w:ascii="Garamond" w:hAnsi="Garamond" w:cs="Courier New"/>
                <w:b/>
                <w:sz w:val="24"/>
                <w:szCs w:val="24"/>
                <w:lang w:eastAsia="it-IT"/>
              </w:rPr>
              <w:t>/</w:t>
            </w:r>
            <w:r w:rsidR="000E160B" w:rsidRPr="003F466C">
              <w:rPr>
                <w:rFonts w:ascii="Garamond" w:hAnsi="Garamond" w:cs="Courier New"/>
                <w:b/>
                <w:sz w:val="24"/>
                <w:szCs w:val="24"/>
                <w:lang w:eastAsia="it-IT"/>
              </w:rPr>
              <w:t>Categoria lavori</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6F4E70">
      <w:pPr>
        <w:pStyle w:val="Paragrafoelenco"/>
        <w:numPr>
          <w:ilvl w:val="0"/>
          <w:numId w:val="36"/>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6F4E70">
      <w:pPr>
        <w:pStyle w:val="Paragrafoelenco"/>
        <w:numPr>
          <w:ilvl w:val="0"/>
          <w:numId w:val="39"/>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3A9E7FAA" w:rsidR="00A915D7" w:rsidRPr="003F466C" w:rsidRDefault="002154A1" w:rsidP="00C26BFE">
      <w:pPr>
        <w:pStyle w:val="Paragrafoelenco"/>
        <w:numPr>
          <w:ilvl w:val="0"/>
          <w:numId w:val="38"/>
        </w:numPr>
        <w:spacing w:line="240" w:lineRule="auto"/>
        <w:ind w:left="567" w:hanging="284"/>
        <w:rPr>
          <w:rFonts w:eastAsia="Times New Roman"/>
        </w:rPr>
      </w:pPr>
      <w:r w:rsidRPr="003F466C">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rPr>
            <w:b w:val="0"/>
            <w:bCs w:val="0"/>
          </w:rPr>
        </w:sdtEndPr>
        <w:sdtContent>
          <w:r w:rsidR="00B309B9" w:rsidRPr="003F466C">
            <w:rPr>
              <w:b/>
              <w:bCs/>
            </w:rPr>
            <w:t>___________________</w:t>
          </w:r>
        </w:sdtContent>
      </w:sdt>
    </w:p>
    <w:p w14:paraId="0E66D58D" w14:textId="025169E1" w:rsidR="00A915D7" w:rsidRPr="003F466C" w:rsidRDefault="002154A1" w:rsidP="00C26BFE">
      <w:pPr>
        <w:pStyle w:val="Paragrafoelenco"/>
        <w:numPr>
          <w:ilvl w:val="0"/>
          <w:numId w:val="38"/>
        </w:numPr>
        <w:spacing w:line="240" w:lineRule="auto"/>
        <w:ind w:left="567" w:hanging="284"/>
        <w:rPr>
          <w:rFonts w:eastAsia="Times New Roman"/>
        </w:rPr>
      </w:pPr>
      <w:r w:rsidRPr="003F466C">
        <w:rPr>
          <w:rFonts w:eastAsia="Times New Roman"/>
        </w:rPr>
        <w:t>di impegnarsi, in caso di aggiudicazione, ad uniformarsi alla disciplina vigente in materia di raggruppamenti temporanei</w:t>
      </w:r>
    </w:p>
    <w:p w14:paraId="34D0B19C" w14:textId="77777777" w:rsidR="002154A1" w:rsidRPr="003F466C" w:rsidRDefault="002154A1" w:rsidP="006F4E70">
      <w:pPr>
        <w:pStyle w:val="Paragrafoelenco"/>
        <w:numPr>
          <w:ilvl w:val="0"/>
          <w:numId w:val="34"/>
        </w:numPr>
        <w:tabs>
          <w:tab w:val="clear" w:pos="0"/>
          <w:tab w:val="clear" w:pos="9639"/>
          <w:tab w:val="num" w:pos="284"/>
        </w:tabs>
        <w:suppressAutoHyphens/>
        <w:autoSpaceDE/>
        <w:autoSpaceDN/>
        <w:adjustRightInd/>
        <w:spacing w:before="240" w:after="120" w:line="240" w:lineRule="auto"/>
        <w:ind w:left="0" w:firstLine="0"/>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6B4DD99B" w:rsidR="002154A1" w:rsidRPr="00C26BFE" w:rsidRDefault="002154A1" w:rsidP="00C26BFE">
      <w:pPr>
        <w:pStyle w:val="Paragrafoelenco"/>
        <w:numPr>
          <w:ilvl w:val="0"/>
          <w:numId w:val="38"/>
        </w:numPr>
        <w:spacing w:line="240" w:lineRule="auto"/>
        <w:ind w:left="567" w:hanging="284"/>
        <w:rPr>
          <w:rFonts w:eastAsia="Times New Roman"/>
        </w:rPr>
      </w:pPr>
      <w:r w:rsidRPr="00D10688">
        <w:rPr>
          <w:b/>
          <w:lang w:eastAsia="it-IT"/>
        </w:rPr>
        <w:t>DICHIARA</w:t>
      </w:r>
      <w:r w:rsidRPr="00C26BFE">
        <w:rPr>
          <w:rFonts w:eastAsia="Times New Roman"/>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D10688">
            <w:rPr>
              <w:b/>
              <w:bCs/>
            </w:rPr>
            <w:t>___________________</w:t>
          </w:r>
        </w:sdtContent>
      </w:sdt>
      <w:r w:rsidR="00B309B9" w:rsidRPr="00C26BFE">
        <w:rPr>
          <w:rFonts w:eastAsia="Times New Roman"/>
        </w:rPr>
        <w:t xml:space="preserve"> </w:t>
      </w:r>
      <w:r w:rsidRPr="00C26BFE">
        <w:rPr>
          <w:rFonts w:eastAsia="Times New Roman"/>
        </w:rPr>
        <w:t>al fine di dimostrare il possesso dei requisiti indicati nella sezione del DGUE relativa all’avvalimento e allega il contratto di avvalimento.</w:t>
      </w:r>
    </w:p>
    <w:p w14:paraId="2A634486" w14:textId="7D954010" w:rsidR="002154A1" w:rsidRPr="00C26BFE" w:rsidRDefault="002154A1" w:rsidP="00C26BFE">
      <w:pPr>
        <w:pStyle w:val="Paragrafoelenco"/>
        <w:numPr>
          <w:ilvl w:val="0"/>
          <w:numId w:val="38"/>
        </w:numPr>
        <w:spacing w:line="240" w:lineRule="auto"/>
        <w:ind w:left="567" w:hanging="284"/>
        <w:rPr>
          <w:rFonts w:eastAsia="Times New Roman"/>
        </w:rPr>
      </w:pPr>
      <w:r w:rsidRPr="00D10688">
        <w:rPr>
          <w:b/>
          <w:lang w:eastAsia="it-IT"/>
        </w:rPr>
        <w:t>DICHIARA</w:t>
      </w:r>
      <w:r w:rsidRPr="00C26BFE">
        <w:rPr>
          <w:rFonts w:eastAsia="Times New Roman"/>
        </w:rPr>
        <w:t xml:space="preserve"> di avvalersi dell’impresa </w:t>
      </w:r>
      <w:sdt>
        <w:sdtPr>
          <w:rPr>
            <w:b/>
            <w:bCs/>
          </w:rPr>
          <w:alias w:val="campo testo da compilare"/>
          <w:tag w:val="campo testo da compilare"/>
          <w:id w:val="-1493091334"/>
          <w:placeholder>
            <w:docPart w:val="C615CC513E544B0E995B2D5636A69EAD"/>
          </w:placeholder>
          <w:text w:multiLine="1"/>
        </w:sdtPr>
        <w:sdtEndPr/>
        <w:sdtContent>
          <w:r w:rsidR="00B309B9" w:rsidRPr="00D10688">
            <w:rPr>
              <w:b/>
              <w:bCs/>
            </w:rPr>
            <w:t>___________________</w:t>
          </w:r>
        </w:sdtContent>
      </w:sdt>
      <w:r w:rsidR="00B309B9" w:rsidRPr="00C26BFE">
        <w:rPr>
          <w:rFonts w:eastAsia="Times New Roman"/>
        </w:rPr>
        <w:t xml:space="preserve"> </w:t>
      </w:r>
      <w:r w:rsidRPr="00C26BFE">
        <w:rPr>
          <w:rFonts w:eastAsia="Times New Roman"/>
        </w:rPr>
        <w:t xml:space="preserve">al fine di migliorare l’offerta </w:t>
      </w:r>
      <w:r w:rsidRPr="00D10688">
        <w:rPr>
          <w:b/>
          <w:i/>
          <w:lang w:eastAsia="it-IT"/>
        </w:rPr>
        <w:t xml:space="preserve">[N.B.: i requisiti oggetto di avvalimento dovranno essere indicati esclusivamente nel contratto di avvalimento] </w:t>
      </w:r>
      <w:r w:rsidRPr="00C26BFE">
        <w:rPr>
          <w:rFonts w:eastAsia="Times New Roman"/>
        </w:rPr>
        <w:t>e presenta il contratto di avvalimento nella documentazione amministrativa.</w:t>
      </w:r>
    </w:p>
    <w:p w14:paraId="2400377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646345" w:rsidP="0098459F">
      <w:pPr>
        <w:pStyle w:val="Paragrafoelenco"/>
        <w:spacing w:line="240" w:lineRule="auto"/>
        <w:ind w:left="284" w:hanging="284"/>
      </w:pPr>
      <w:sdt>
        <w:sdtPr>
          <w:rPr>
            <w:b/>
            <w:bCs/>
          </w:rPr>
          <w:id w:val="609176655"/>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646345" w:rsidP="0098459F">
      <w:pPr>
        <w:pStyle w:val="Paragrafoelenco"/>
        <w:spacing w:line="240" w:lineRule="auto"/>
      </w:pPr>
      <w:sdt>
        <w:sdtPr>
          <w:rPr>
            <w:b/>
            <w:bCs/>
          </w:rPr>
          <w:id w:val="-1421178844"/>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58E03FFF"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rPr>
          <w:i/>
        </w:rPr>
      </w:pPr>
      <w:r w:rsidRPr="003F466C">
        <w:rPr>
          <w:b/>
        </w:rPr>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11643BB6"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3F466C" w:rsidRDefault="002154A1" w:rsidP="0098459F">
      <w:pPr>
        <w:pStyle w:val="Paragrafoelenco"/>
        <w:keepLines/>
        <w:tabs>
          <w:tab w:val="left" w:pos="8647"/>
        </w:tabs>
        <w:spacing w:line="240" w:lineRule="auto"/>
      </w:pPr>
      <w:r w:rsidRPr="003F466C">
        <w:rPr>
          <w:i/>
        </w:rPr>
        <w:t>(solo in caso di raggruppamento)</w:t>
      </w:r>
      <w:r w:rsidRPr="003F466C">
        <w:t xml:space="preserve">  </w:t>
      </w:r>
    </w:p>
    <w:p w14:paraId="7FBFAF6B" w14:textId="26C155A4"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lastRenderedPageBreak/>
        <w:t>DICHIARA</w:t>
      </w:r>
      <w:r w:rsidRPr="003F466C">
        <w:t xml:space="preserve"> che le altre imprese aderenti al raggruppamento non sono assoggettate ad una procedura concorsuale, ai sensi dell’articolo 95, commi 4 e 5, del decreto legislativo n. 14/2019</w:t>
      </w:r>
    </w:p>
    <w:p w14:paraId="26F5D308" w14:textId="19AAF7DD"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 xml:space="preserve">Dichiarazioni in caso di sottoposizione a sequestro/confisca </w:t>
      </w:r>
    </w:p>
    <w:p w14:paraId="5FD5DF8C" w14:textId="77777777" w:rsidR="002154A1" w:rsidRPr="003F466C" w:rsidRDefault="002154A1" w:rsidP="0098459F">
      <w:pPr>
        <w:pStyle w:val="Paragrafoelenco"/>
        <w:spacing w:line="240" w:lineRule="auto"/>
        <w:rPr>
          <w:i/>
        </w:rPr>
      </w:pPr>
      <w:r w:rsidRPr="003F466C">
        <w:rPr>
          <w:i/>
        </w:rPr>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774DB702"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0F19318E"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94F8EE1"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t xml:space="preserve">di ritenere remunerativa l’offerta economica presentata, avendo tenuto conto, per la relativa formulazione: </w:t>
      </w:r>
    </w:p>
    <w:p w14:paraId="668F1325" w14:textId="77777777" w:rsidR="002154A1" w:rsidRPr="003F466C" w:rsidRDefault="002154A1" w:rsidP="003F466C">
      <w:pPr>
        <w:spacing w:after="120" w:line="240" w:lineRule="auto"/>
        <w:ind w:left="568"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1EC56DA9" w:rsidR="002154A1" w:rsidRPr="003F466C" w:rsidRDefault="002154A1" w:rsidP="003F466C">
      <w:pPr>
        <w:spacing w:before="120" w:line="240" w:lineRule="auto"/>
        <w:ind w:left="568"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di tutte le circostanze generali, particolari e locali, nessuna esclusa ed eccettuata, che possono avere influito o influire sia sulla prestazione </w:t>
      </w:r>
      <w:r w:rsidR="00FB5867">
        <w:rPr>
          <w:rFonts w:ascii="Garamond" w:hAnsi="Garamond"/>
          <w:sz w:val="24"/>
          <w:szCs w:val="24"/>
        </w:rPr>
        <w:t xml:space="preserve">della </w:t>
      </w:r>
      <w:r w:rsidRPr="003F466C">
        <w:rPr>
          <w:rFonts w:ascii="Garamond" w:hAnsi="Garamond"/>
          <w:sz w:val="24"/>
          <w:szCs w:val="24"/>
        </w:rPr>
        <w:t xml:space="preserve">fornitura, sia sulla determinazione della propria offerta. </w:t>
      </w:r>
    </w:p>
    <w:p w14:paraId="2EDBDCE1" w14:textId="35FEDEE9"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t xml:space="preserve">di essere edotto degli obblighi derivanti dal </w:t>
      </w:r>
      <w:r w:rsidR="00851C31" w:rsidRPr="003F466C">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3F466C">
        <w:t xml:space="preserve">e si impegna, in caso di aggiudicazione, ad osservare e a far osservare ai propri dipendenti e collaboratori, per quanto applicabile, il suddetto codice, pena la risoluzione del contratto. </w:t>
      </w:r>
    </w:p>
    <w:p w14:paraId="43B568D3" w14:textId="658DFD46"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t>SI IMPEGNA</w:t>
      </w:r>
      <w:r w:rsidRPr="003F466C">
        <w:t xml:space="preserve"> a non attuare nella presente gara intese e/o pratiche restrittive della concorrenza e del mercato vietate ai sensi della normativa applicabile.</w:t>
      </w:r>
    </w:p>
    <w:p w14:paraId="71777579" w14:textId="1FEF65A3" w:rsidR="002154A1" w:rsidRPr="00D10688"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D10688">
        <w:rPr>
          <w:b/>
        </w:rPr>
        <w:t>DICHIARA</w:t>
      </w:r>
      <w:r w:rsidRPr="00C26BFE">
        <w:rPr>
          <w:b/>
        </w:rPr>
        <w:t xml:space="preserve"> </w:t>
      </w:r>
      <w:r w:rsidRPr="00D10688">
        <w:t xml:space="preserve">di aver preso visione </w:t>
      </w:r>
      <w:r w:rsidR="00D10688" w:rsidRPr="00D10688">
        <w:t xml:space="preserve">del </w:t>
      </w:r>
      <w:r w:rsidRPr="00D10688">
        <w:t>documento ricognitivo redatto dalla stazione appaltante relativamente alle ipotesi dei rischi interferenti con relative misure da adottare per eliminare o ridurre i rischi stessi e la stima degli eventuali costi della sicurezza relativi ai rischi interfere</w:t>
      </w:r>
      <w:r w:rsidRPr="00DB4D9C">
        <w:t xml:space="preserve">nti (parte integrante del DUVRI); </w:t>
      </w:r>
    </w:p>
    <w:p w14:paraId="60E36598" w14:textId="7DB9E0BA" w:rsidR="004F1985" w:rsidRPr="003F466C" w:rsidRDefault="004F1985"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t xml:space="preserve">DICHIARA </w:t>
      </w:r>
      <w:r w:rsidRPr="003F466C">
        <w:t>di accettare, senza condizione o riserva alcuna tutte le norme e disposizioni contenute nella documentazione di gara;</w:t>
      </w:r>
    </w:p>
    <w:p w14:paraId="416386A6" w14:textId="5E60E094" w:rsidR="004F1985" w:rsidRPr="003F466C" w:rsidRDefault="004F1985" w:rsidP="0098459F">
      <w:pPr>
        <w:suppressAutoHyphens/>
        <w:spacing w:after="160" w:line="240" w:lineRule="auto"/>
        <w:ind w:left="360"/>
        <w:contextualSpacing/>
        <w:rPr>
          <w:rFonts w:ascii="Garamond" w:hAnsi="Garamond"/>
          <w:sz w:val="24"/>
          <w:szCs w:val="24"/>
        </w:rPr>
      </w:pPr>
    </w:p>
    <w:p w14:paraId="0B790A94" w14:textId="075360CC" w:rsidR="00126B77" w:rsidRPr="003F466C" w:rsidRDefault="00126B77" w:rsidP="00F66CFA">
      <w:pPr>
        <w:spacing w:before="120" w:after="120" w:line="240" w:lineRule="auto"/>
        <w:jc w:val="both"/>
        <w:rPr>
          <w:rFonts w:ascii="Garamond" w:hAnsi="Garamond"/>
          <w:i/>
          <w:sz w:val="24"/>
          <w:szCs w:val="24"/>
        </w:rPr>
      </w:pPr>
      <w:r w:rsidRPr="003F466C">
        <w:rPr>
          <w:rFonts w:ascii="Garamond" w:hAnsi="Garamond"/>
          <w:i/>
          <w:sz w:val="24"/>
          <w:szCs w:val="24"/>
        </w:rPr>
        <w:t>(</w:t>
      </w:r>
      <w:r w:rsidR="00D10688" w:rsidRPr="00C26BFE">
        <w:rPr>
          <w:rFonts w:ascii="Garamond" w:hAnsi="Garamond"/>
          <w:b/>
          <w:i/>
          <w:sz w:val="24"/>
          <w:szCs w:val="24"/>
        </w:rPr>
        <w:t xml:space="preserve">In caso di rinuncia all’effettuazione del </w:t>
      </w:r>
      <w:r w:rsidRPr="00C26BFE">
        <w:rPr>
          <w:rFonts w:ascii="Garamond" w:hAnsi="Garamond"/>
          <w:b/>
          <w:i/>
          <w:sz w:val="24"/>
          <w:szCs w:val="24"/>
        </w:rPr>
        <w:t>sopralluogo facoltativo</w:t>
      </w:r>
      <w:r w:rsidRPr="003F466C">
        <w:rPr>
          <w:rFonts w:ascii="Garamond" w:hAnsi="Garamond"/>
          <w:i/>
          <w:sz w:val="24"/>
          <w:szCs w:val="24"/>
        </w:rPr>
        <w:t xml:space="preserve">) </w:t>
      </w:r>
    </w:p>
    <w:p w14:paraId="605A2879" w14:textId="749F45C1" w:rsidR="00126B77" w:rsidRPr="003F466C" w:rsidRDefault="00C26BFE" w:rsidP="00C26BFE">
      <w:pPr>
        <w:spacing w:line="240" w:lineRule="auto"/>
        <w:jc w:val="both"/>
      </w:pPr>
      <w:sdt>
        <w:sdtPr>
          <w:rPr>
            <w:rFonts w:ascii="MS Gothic" w:eastAsia="MS Gothic" w:hAnsi="MS Gothic"/>
            <w:b/>
            <w:bCs/>
          </w:rPr>
          <w:id w:val="483364938"/>
          <w14:checkbox>
            <w14:checked w14:val="0"/>
            <w14:checkedState w14:val="2612" w14:font="MS Gothic"/>
            <w14:uncheckedState w14:val="2610" w14:font="MS Gothic"/>
          </w14:checkbox>
        </w:sdtPr>
        <w:sdtContent>
          <w:r w:rsidRPr="00C26BFE">
            <w:rPr>
              <w:rFonts w:ascii="MS Gothic" w:eastAsia="MS Gothic" w:hAnsi="MS Gothic" w:hint="eastAsia"/>
              <w:b/>
              <w:bCs/>
            </w:rPr>
            <w:t>☐</w:t>
          </w:r>
        </w:sdtContent>
      </w:sdt>
      <w:r w:rsidRPr="003F466C">
        <w:t xml:space="preserve"> </w:t>
      </w:r>
      <w:r w:rsidR="00126B77" w:rsidRPr="00C26BFE">
        <w:rPr>
          <w:rFonts w:ascii="Garamond" w:hAnsi="Garamond"/>
          <w:b/>
          <w:sz w:val="24"/>
          <w:szCs w:val="24"/>
        </w:rPr>
        <w:t>DICHIARA</w:t>
      </w:r>
      <w:r w:rsidR="00126B77" w:rsidRPr="00C26BFE">
        <w:rPr>
          <w:rFonts w:ascii="Garamond" w:hAnsi="Garamond"/>
          <w:sz w:val="24"/>
          <w:szCs w:val="24"/>
        </w:rPr>
        <w:t xml:space="preserve"> di </w:t>
      </w:r>
      <w:r w:rsidR="00E40518" w:rsidRPr="00C26BFE">
        <w:rPr>
          <w:rFonts w:ascii="Garamond" w:hAnsi="Garamond"/>
          <w:sz w:val="24"/>
          <w:szCs w:val="24"/>
        </w:rPr>
        <w:t xml:space="preserve">non ritenere necessario effettuare il sopralluogo presso </w:t>
      </w:r>
      <w:r w:rsidR="005E71EE" w:rsidRPr="00C26BFE">
        <w:rPr>
          <w:rFonts w:ascii="Garamond" w:hAnsi="Garamond"/>
          <w:sz w:val="24"/>
          <w:szCs w:val="24"/>
        </w:rPr>
        <w:t xml:space="preserve">le sedi indicate nel </w:t>
      </w:r>
      <w:r w:rsidR="00D10688" w:rsidRPr="00C26BFE">
        <w:rPr>
          <w:rFonts w:ascii="Garamond" w:hAnsi="Garamond"/>
          <w:sz w:val="24"/>
          <w:szCs w:val="24"/>
        </w:rPr>
        <w:t xml:space="preserve">Capitolato Speciale d’Appalto </w:t>
      </w:r>
      <w:r w:rsidR="005E71EE" w:rsidRPr="00C26BFE">
        <w:rPr>
          <w:rFonts w:ascii="Garamond" w:hAnsi="Garamond"/>
          <w:sz w:val="24"/>
          <w:szCs w:val="24"/>
        </w:rPr>
        <w:t xml:space="preserve">ritenendo sufficiente la documentazione di gara e pertanto, </w:t>
      </w:r>
      <w:r w:rsidR="00F45AA7" w:rsidRPr="00C26BFE">
        <w:rPr>
          <w:rFonts w:ascii="Garamond" w:hAnsi="Garamond"/>
          <w:sz w:val="24"/>
          <w:szCs w:val="24"/>
        </w:rPr>
        <w:t>di non sollevare alcuna eccezione in merito allo stato dei luoghi, liberamente visionato dai documenti di gara, qualora si dovessero rilevare difformità/ criticità successivamente, nella fase di esecuzione dell’appalto.</w:t>
      </w:r>
    </w:p>
    <w:p w14:paraId="2BABEA7B" w14:textId="1FD2A26F" w:rsidR="002154A1" w:rsidRPr="00C763AB" w:rsidRDefault="002154A1" w:rsidP="00C763AB">
      <w:pPr>
        <w:pStyle w:val="Paragrafoelenco"/>
        <w:numPr>
          <w:ilvl w:val="0"/>
          <w:numId w:val="39"/>
        </w:numPr>
        <w:spacing w:line="240" w:lineRule="auto"/>
        <w:ind w:left="284" w:hanging="284"/>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646345"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
            <w:bCs/>
            <w:sz w:val="24"/>
            <w:szCs w:val="24"/>
          </w:rPr>
          <w:id w:val="1828943827"/>
          <w14:checkbox>
            <w14:checked w14:val="0"/>
            <w14:checkedState w14:val="2612" w14:font="MS Gothic"/>
            <w14:uncheckedState w14:val="2610" w14:font="MS Gothic"/>
          </w14:checkbox>
        </w:sdtPr>
        <w:sdtEndPr/>
        <w:sdtContent>
          <w:r w:rsidR="003F466C"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6A58768D" w:rsidR="00C16014" w:rsidRPr="003F466C" w:rsidRDefault="00646345"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
            <w:bCs/>
            <w:sz w:val="24"/>
            <w:szCs w:val="24"/>
          </w:rPr>
          <w:id w:val="1697126217"/>
          <w14:checkbox>
            <w14:checked w14:val="0"/>
            <w14:checkedState w14:val="2612" w14:font="MS Gothic"/>
            <w14:uncheckedState w14:val="2610" w14:font="MS Gothic"/>
          </w14:checkbox>
        </w:sdtPr>
        <w:sdtEndPr/>
        <w:sdtContent>
          <w:r w:rsidR="00D05771"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646345"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
            <w:bCs/>
            <w:sz w:val="24"/>
            <w:szCs w:val="24"/>
          </w:rPr>
          <w:id w:val="-2080442819"/>
          <w14:checkbox>
            <w14:checked w14:val="0"/>
            <w14:checkedState w14:val="2612" w14:font="MS Gothic"/>
            <w14:uncheckedState w14:val="2610" w14:font="MS Gothic"/>
          </w14:checkbox>
        </w:sdtPr>
        <w:sdtEndPr/>
        <w:sdtContent>
          <w:r w:rsidR="00C16014"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36DE0D87" w14:textId="699FB162" w:rsidR="002154A1" w:rsidRPr="003F466C" w:rsidRDefault="00646345" w:rsidP="00F66CFA">
      <w:pPr>
        <w:suppressAutoHyphens/>
        <w:spacing w:after="160" w:line="240" w:lineRule="auto"/>
        <w:ind w:left="425" w:hanging="142"/>
        <w:jc w:val="both"/>
        <w:rPr>
          <w:rFonts w:ascii="Garamond" w:hAnsi="Garamond"/>
          <w:sz w:val="24"/>
          <w:szCs w:val="24"/>
        </w:rPr>
      </w:pPr>
      <w:sdt>
        <w:sdtPr>
          <w:rPr>
            <w:rFonts w:ascii="Garamond" w:hAnsi="Garamond"/>
            <w:b/>
            <w:bCs/>
            <w:sz w:val="24"/>
            <w:szCs w:val="24"/>
          </w:rPr>
          <w:id w:val="234524025"/>
          <w14:checkbox>
            <w14:checked w14:val="0"/>
            <w14:checkedState w14:val="2612" w14:font="MS Gothic"/>
            <w14:uncheckedState w14:val="2610" w14:font="MS Gothic"/>
          </w14:checkbox>
        </w:sdtPr>
        <w:sdtEndPr/>
        <w:sdtContent>
          <w:r w:rsidR="0040033B"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riduzione per il possesso di uno o più delle seguenti certificazioni o marchi (</w:t>
      </w:r>
      <w:r w:rsidR="002154A1" w:rsidRPr="003F466C">
        <w:rPr>
          <w:rFonts w:ascii="Garamond" w:hAnsi="Garamond"/>
          <w:i/>
          <w:sz w:val="24"/>
          <w:szCs w:val="24"/>
        </w:rPr>
        <w:t>la stazione appaltante individua la certificazione e il marchio tra quelli previsti dall’allegato II.13 del Codice e indica la percentuale di riduzione della cauzione, con il vincolo che la somma non può superare il 20%</w:t>
      </w:r>
      <w:r w:rsidR="002154A1" w:rsidRPr="003F466C">
        <w:rPr>
          <w:rFonts w:ascii="Garamond" w:hAnsi="Garamond"/>
          <w:sz w:val="24"/>
          <w:szCs w:val="24"/>
        </w:rPr>
        <w:t>):</w:t>
      </w:r>
    </w:p>
    <w:tbl>
      <w:tblPr>
        <w:tblStyle w:val="Grigliatabella"/>
        <w:tblW w:w="5000" w:type="pct"/>
        <w:tblLayout w:type="fixed"/>
        <w:tblLook w:val="04A0" w:firstRow="1" w:lastRow="0" w:firstColumn="1" w:lastColumn="0" w:noHBand="0" w:noVBand="1"/>
      </w:tblPr>
      <w:tblGrid>
        <w:gridCol w:w="1836"/>
        <w:gridCol w:w="7792"/>
      </w:tblGrid>
      <w:tr w:rsidR="002154A1" w:rsidRPr="003F466C" w14:paraId="227888B8" w14:textId="77777777" w:rsidTr="0040033B">
        <w:trPr>
          <w:trHeight w:val="129"/>
        </w:trPr>
        <w:tc>
          <w:tcPr>
            <w:tcW w:w="1838" w:type="dxa"/>
            <w:shd w:val="clear" w:color="auto" w:fill="FFFFFF" w:themeFill="background1"/>
          </w:tcPr>
          <w:p w14:paraId="7FB9BDD8"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Norma</w:t>
            </w:r>
          </w:p>
        </w:tc>
        <w:tc>
          <w:tcPr>
            <w:tcW w:w="7799" w:type="dxa"/>
            <w:shd w:val="clear" w:color="auto" w:fill="FFFFFF" w:themeFill="background1"/>
          </w:tcPr>
          <w:p w14:paraId="13B50474"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Certificazione/marchio posseduti</w:t>
            </w:r>
          </w:p>
        </w:tc>
      </w:tr>
      <w:tr w:rsidR="002154A1" w:rsidRPr="003F466C" w14:paraId="5BB19940" w14:textId="77777777" w:rsidTr="002154A1">
        <w:tc>
          <w:tcPr>
            <w:tcW w:w="1838" w:type="dxa"/>
          </w:tcPr>
          <w:p w14:paraId="0521C5A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7BA7493D" w14:textId="77777777" w:rsidR="002154A1" w:rsidRPr="003F466C" w:rsidRDefault="002154A1" w:rsidP="0098459F">
            <w:pPr>
              <w:spacing w:after="0" w:line="240" w:lineRule="auto"/>
              <w:jc w:val="both"/>
              <w:rPr>
                <w:rFonts w:ascii="Garamond" w:hAnsi="Garamond"/>
                <w:sz w:val="24"/>
                <w:szCs w:val="24"/>
              </w:rPr>
            </w:pPr>
          </w:p>
        </w:tc>
      </w:tr>
      <w:tr w:rsidR="002154A1" w:rsidRPr="003F466C" w14:paraId="1B85D6D3" w14:textId="77777777" w:rsidTr="002154A1">
        <w:tc>
          <w:tcPr>
            <w:tcW w:w="1838" w:type="dxa"/>
          </w:tcPr>
          <w:p w14:paraId="47512243" w14:textId="77777777" w:rsidR="002154A1" w:rsidRPr="003F466C" w:rsidRDefault="002154A1" w:rsidP="0098459F">
            <w:pPr>
              <w:spacing w:after="0" w:line="240" w:lineRule="auto"/>
              <w:jc w:val="both"/>
              <w:rPr>
                <w:rFonts w:ascii="Garamond" w:hAnsi="Garamond"/>
                <w:sz w:val="24"/>
                <w:szCs w:val="24"/>
              </w:rPr>
            </w:pPr>
          </w:p>
        </w:tc>
        <w:tc>
          <w:tcPr>
            <w:tcW w:w="7799" w:type="dxa"/>
          </w:tcPr>
          <w:p w14:paraId="0E9C4167" w14:textId="77777777" w:rsidR="002154A1" w:rsidRPr="003F466C" w:rsidRDefault="002154A1" w:rsidP="0098459F">
            <w:pPr>
              <w:spacing w:after="0" w:line="240" w:lineRule="auto"/>
              <w:jc w:val="both"/>
              <w:rPr>
                <w:rFonts w:ascii="Garamond" w:hAnsi="Garamond"/>
                <w:sz w:val="24"/>
                <w:szCs w:val="24"/>
              </w:rPr>
            </w:pPr>
          </w:p>
        </w:tc>
      </w:tr>
      <w:tr w:rsidR="002154A1" w:rsidRPr="003F466C" w14:paraId="34ABC132" w14:textId="77777777" w:rsidTr="002154A1">
        <w:tc>
          <w:tcPr>
            <w:tcW w:w="1838" w:type="dxa"/>
          </w:tcPr>
          <w:p w14:paraId="788F1E49" w14:textId="77777777" w:rsidR="002154A1" w:rsidRPr="003F466C" w:rsidRDefault="002154A1" w:rsidP="0098459F">
            <w:pPr>
              <w:spacing w:after="0" w:line="240" w:lineRule="auto"/>
              <w:jc w:val="both"/>
              <w:rPr>
                <w:rFonts w:ascii="Garamond" w:hAnsi="Garamond"/>
                <w:sz w:val="24"/>
                <w:szCs w:val="24"/>
              </w:rPr>
            </w:pPr>
          </w:p>
        </w:tc>
        <w:tc>
          <w:tcPr>
            <w:tcW w:w="7799" w:type="dxa"/>
          </w:tcPr>
          <w:p w14:paraId="2589DB38" w14:textId="77777777" w:rsidR="002154A1" w:rsidRPr="003F466C" w:rsidRDefault="002154A1" w:rsidP="0098459F">
            <w:pPr>
              <w:spacing w:after="0" w:line="240" w:lineRule="auto"/>
              <w:jc w:val="both"/>
              <w:rPr>
                <w:rFonts w:ascii="Garamond" w:hAnsi="Garamond"/>
                <w:sz w:val="24"/>
                <w:szCs w:val="24"/>
              </w:rPr>
            </w:pPr>
          </w:p>
        </w:tc>
      </w:tr>
      <w:tr w:rsidR="002154A1" w:rsidRPr="003F466C" w14:paraId="57DFD513" w14:textId="77777777" w:rsidTr="002154A1">
        <w:tc>
          <w:tcPr>
            <w:tcW w:w="1838" w:type="dxa"/>
          </w:tcPr>
          <w:p w14:paraId="3C1F6A7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1C432B46" w14:textId="77777777" w:rsidR="002154A1" w:rsidRPr="003F466C" w:rsidRDefault="002154A1" w:rsidP="0098459F">
            <w:pPr>
              <w:spacing w:after="0" w:line="240" w:lineRule="auto"/>
              <w:jc w:val="both"/>
              <w:rPr>
                <w:rFonts w:ascii="Garamond" w:hAnsi="Garamond"/>
                <w:sz w:val="24"/>
                <w:szCs w:val="24"/>
              </w:rPr>
            </w:pPr>
          </w:p>
        </w:tc>
      </w:tr>
    </w:tbl>
    <w:p w14:paraId="701F9C7C" w14:textId="02D0528F"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t xml:space="preserve">DICHIARA </w:t>
      </w:r>
      <w:r w:rsidRPr="003F466C">
        <w:t>che</w:t>
      </w:r>
      <w:r w:rsidRPr="003F466C">
        <w:rPr>
          <w:b/>
        </w:rPr>
        <w:t xml:space="preserve"> </w:t>
      </w:r>
      <w:r w:rsidRPr="003F466C">
        <w:t>la cauzione è stata costituita nella forma di …. (indicare se cauzione o fideiussione).</w:t>
      </w:r>
    </w:p>
    <w:p w14:paraId="07C32920" w14:textId="5E3E2D9E" w:rsidR="002154A1" w:rsidRPr="003F466C" w:rsidRDefault="002154A1" w:rsidP="00F66CFA">
      <w:pPr>
        <w:spacing w:before="120" w:after="120" w:line="240" w:lineRule="auto"/>
        <w:ind w:left="284" w:hanging="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24391B8D" w:rsidR="002154A1" w:rsidRPr="003F466C" w:rsidRDefault="002154A1" w:rsidP="00F66CFA">
      <w:pPr>
        <w:spacing w:before="120" w:after="120" w:line="240" w:lineRule="auto"/>
        <w:ind w:left="284" w:hanging="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che, in caso di restituzione della garanzia provvisoria costituita tramite bonifico, il relativo versamento dovrà essere effettuato sul conto corrente bancario IBAN n. ………………………………………  intestato a …………………………, presso …………………………………….</w:t>
      </w:r>
    </w:p>
    <w:p w14:paraId="4F80B733" w14:textId="47365ADA"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t xml:space="preserve">DICHIARA </w:t>
      </w:r>
      <w:r w:rsidRPr="003F466C">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18010A74" w14:textId="48729137" w:rsidR="002154A1" w:rsidRPr="003F466C" w:rsidRDefault="002154A1" w:rsidP="00C26BFE">
      <w:pPr>
        <w:pStyle w:val="Paragrafoelenco"/>
        <w:numPr>
          <w:ilvl w:val="0"/>
          <w:numId w:val="36"/>
        </w:numPr>
        <w:tabs>
          <w:tab w:val="clear" w:pos="9639"/>
        </w:tabs>
        <w:suppressAutoHyphens/>
        <w:autoSpaceDE/>
        <w:autoSpaceDN/>
        <w:adjustRightInd/>
        <w:spacing w:before="120" w:after="60" w:line="240" w:lineRule="auto"/>
        <w:ind w:left="284" w:hanging="284"/>
        <w:contextualSpacing/>
      </w:pPr>
      <w:r w:rsidRPr="003F466C">
        <w:rPr>
          <w:b/>
        </w:rPr>
        <w:t xml:space="preserve">DICHIARA </w:t>
      </w:r>
      <w:r w:rsidRPr="003F466C">
        <w:t>di impegnarsi a mantenere valida e vincolante la propria offerta per il periodo previsto nel bando di gara.</w:t>
      </w:r>
    </w:p>
    <w:p w14:paraId="1930A67A" w14:textId="6AA8152D" w:rsidR="002E5181" w:rsidRPr="003F466C" w:rsidRDefault="002E5181" w:rsidP="00824243">
      <w:pPr>
        <w:pStyle w:val="Paragrafoelenco"/>
        <w:numPr>
          <w:ilvl w:val="0"/>
          <w:numId w:val="39"/>
        </w:numPr>
        <w:spacing w:line="240" w:lineRule="auto"/>
        <w:ind w:left="284" w:hanging="284"/>
        <w:rPr>
          <w:lang w:eastAsia="it-IT"/>
        </w:rPr>
      </w:pPr>
      <w:r w:rsidRPr="00F66CFA">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63BD9854" w:rsidR="002E5181" w:rsidRPr="003F466C" w:rsidRDefault="00646345"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2028982124"/>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__________ del ____________________, di cui si allega la ricevuta di pagamento elettronico; </w:t>
      </w:r>
    </w:p>
    <w:p w14:paraId="1EEF94ED" w14:textId="77777777" w:rsidR="002E5181" w:rsidRPr="003F466C" w:rsidRDefault="00646345"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65496008"/>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servizio @</w:t>
      </w:r>
      <w:proofErr w:type="spellStart"/>
      <w:proofErr w:type="gramStart"/>
      <w:r w:rsidR="002E5181" w:rsidRPr="003F466C">
        <w:rPr>
          <w:rFonts w:ascii="Garamond" w:hAnsi="Garamond" w:cs="Calibri"/>
          <w:sz w:val="24"/>
          <w:szCs w:val="24"/>
          <w:lang w:eastAsia="it-IT"/>
        </w:rPr>
        <w:t>e.bollo</w:t>
      </w:r>
      <w:proofErr w:type="spellEnd"/>
      <w:proofErr w:type="gramEnd"/>
      <w:r w:rsidR="002E5181" w:rsidRPr="003F466C">
        <w:rPr>
          <w:rFonts w:ascii="Garamond" w:hAnsi="Garamond" w:cs="Calibri"/>
          <w:sz w:val="24"/>
          <w:szCs w:val="24"/>
          <w:lang w:eastAsia="it-IT"/>
        </w:rPr>
        <w:t>, di cui si allega la ricevuta di pagamento elettronico;</w:t>
      </w:r>
    </w:p>
    <w:p w14:paraId="6830F846" w14:textId="77777777" w:rsidR="002E5181" w:rsidRPr="003F466C" w:rsidRDefault="00646345" w:rsidP="00F66CFA">
      <w:pPr>
        <w:spacing w:before="60" w:after="60" w:line="240" w:lineRule="auto"/>
        <w:ind w:left="567" w:hanging="283"/>
        <w:jc w:val="both"/>
        <w:rPr>
          <w:rFonts w:ascii="Garamond" w:hAnsi="Garamond"/>
          <w:bCs/>
          <w:sz w:val="24"/>
          <w:szCs w:val="24"/>
        </w:rPr>
      </w:pPr>
      <w:sdt>
        <w:sdtPr>
          <w:rPr>
            <w:rFonts w:ascii="Garamond" w:hAnsi="Garamond"/>
            <w:b/>
            <w:bCs/>
            <w:sz w:val="24"/>
            <w:szCs w:val="24"/>
          </w:rPr>
          <w:id w:val="-219906121"/>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25910DD4" w:rsidR="002E5181" w:rsidRPr="003F466C" w:rsidRDefault="00646345"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dichiaro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02F4153A" w14:textId="37974E85" w:rsidR="00F940E4" w:rsidRPr="003F466C" w:rsidRDefault="00646345" w:rsidP="0098459F">
      <w:pPr>
        <w:spacing w:before="60" w:after="60" w:line="240" w:lineRule="auto"/>
        <w:jc w:val="both"/>
        <w:rPr>
          <w:rFonts w:ascii="Garamond" w:hAnsi="Garamond"/>
          <w:bCs/>
          <w:i/>
          <w:sz w:val="24"/>
          <w:szCs w:val="24"/>
        </w:rPr>
      </w:pPr>
      <w:sdt>
        <w:sdtPr>
          <w:rPr>
            <w:rFonts w:ascii="Garamond" w:hAnsi="Garamond"/>
            <w:b/>
            <w:bCs/>
            <w:sz w:val="24"/>
            <w:szCs w:val="24"/>
          </w:rPr>
          <w:id w:val="134536426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7174F8BD" w14:textId="3C3FFB6E" w:rsidR="002154A1" w:rsidRPr="00C26BFE"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C26BFE">
        <w:rPr>
          <w:b/>
          <w:bCs/>
        </w:rPr>
        <w:t>Assunzione di specifici impegni in materia di tutela del lavoro e parità di genere e generazionale</w:t>
      </w:r>
    </w:p>
    <w:p w14:paraId="12A1E521" w14:textId="77777777" w:rsidR="002154A1" w:rsidRPr="003F466C" w:rsidRDefault="002154A1" w:rsidP="0098459F">
      <w:pPr>
        <w:spacing w:line="240" w:lineRule="auto"/>
        <w:jc w:val="both"/>
        <w:rPr>
          <w:rFonts w:ascii="Garamond" w:hAnsi="Garamond"/>
          <w:b/>
          <w:sz w:val="24"/>
          <w:szCs w:val="24"/>
        </w:rPr>
      </w:pPr>
      <w:r w:rsidRPr="003F466C">
        <w:rPr>
          <w:rFonts w:ascii="Garamond" w:hAnsi="Garamond"/>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2EB311E" w14:textId="77777777" w:rsidR="002154A1" w:rsidRPr="003F466C" w:rsidRDefault="002154A1" w:rsidP="0098459F">
      <w:pPr>
        <w:spacing w:line="240" w:lineRule="auto"/>
        <w:ind w:left="284" w:hanging="284"/>
        <w:jc w:val="both"/>
        <w:rPr>
          <w:rFonts w:ascii="Garamond" w:hAnsi="Garamond"/>
          <w:bCs/>
          <w:sz w:val="24"/>
          <w:szCs w:val="24"/>
        </w:rPr>
      </w:pPr>
      <w:r w:rsidRPr="003F466C">
        <w:rPr>
          <w:rFonts w:ascii="Garamond" w:hAnsi="Garamond"/>
          <w:b/>
          <w:bCs/>
          <w:sz w:val="24"/>
          <w:szCs w:val="24"/>
        </w:rPr>
        <w:t>DICHIARA</w:t>
      </w:r>
      <w:r w:rsidRPr="003F466C">
        <w:rPr>
          <w:rFonts w:ascii="Garamond" w:hAnsi="Garamond"/>
          <w:bCs/>
          <w:sz w:val="24"/>
          <w:szCs w:val="24"/>
        </w:rPr>
        <w:t xml:space="preserve"> di impegnarsi a:</w:t>
      </w:r>
    </w:p>
    <w:p w14:paraId="25DCFE4F" w14:textId="1943E9E2" w:rsidR="002154A1" w:rsidRPr="003F466C" w:rsidRDefault="00646345" w:rsidP="0098459F">
      <w:pPr>
        <w:spacing w:line="240" w:lineRule="auto"/>
        <w:jc w:val="both"/>
        <w:rPr>
          <w:rFonts w:ascii="Garamond" w:hAnsi="Garamond"/>
          <w:sz w:val="24"/>
          <w:szCs w:val="24"/>
        </w:rPr>
      </w:pPr>
      <w:sdt>
        <w:sdtPr>
          <w:rPr>
            <w:rFonts w:ascii="Garamond" w:hAnsi="Garamond"/>
            <w:b/>
            <w:bCs/>
            <w:sz w:val="24"/>
            <w:szCs w:val="24"/>
          </w:rPr>
          <w:id w:val="-1268612903"/>
          <w14:checkbox>
            <w14:checked w14:val="0"/>
            <w14:checkedState w14:val="2612" w14:font="MS Gothic"/>
            <w14:uncheckedState w14:val="2610" w14:font="MS Gothic"/>
          </w14:checkbox>
        </w:sdtPr>
        <w:sdtEndPr/>
        <w:sdtContent>
          <w:r w:rsidR="0001276E" w:rsidRPr="003F466C">
            <w:rPr>
              <w:rFonts w:ascii="Segoe UI Symbol" w:hAnsi="Segoe UI Symbol" w:cs="Segoe UI Symbol"/>
              <w:b/>
              <w:bCs/>
              <w:sz w:val="24"/>
              <w:szCs w:val="24"/>
            </w:rPr>
            <w:t>☐</w:t>
          </w:r>
        </w:sdtContent>
      </w:sdt>
      <w:r w:rsidR="0001276E" w:rsidRPr="003F466C">
        <w:rPr>
          <w:rFonts w:ascii="Garamond" w:hAnsi="Garamond"/>
          <w:sz w:val="24"/>
          <w:szCs w:val="24"/>
          <w:lang w:eastAsia="it-IT"/>
        </w:rPr>
        <w:t xml:space="preserve"> </w:t>
      </w:r>
      <w:r w:rsidR="002154A1" w:rsidRPr="003F466C">
        <w:rPr>
          <w:rFonts w:ascii="Garamond" w:hAnsi="Garamond"/>
          <w:sz w:val="24"/>
          <w:szCs w:val="24"/>
        </w:rPr>
        <w:t xml:space="preserve"> applicare al proprio personale il CCNL indicato nel bando di gara;</w:t>
      </w:r>
    </w:p>
    <w:p w14:paraId="2A14E1DC" w14:textId="77777777" w:rsidR="002154A1" w:rsidRPr="003F466C" w:rsidRDefault="002154A1" w:rsidP="00F66CFA">
      <w:pPr>
        <w:spacing w:before="120" w:after="120" w:line="240" w:lineRule="auto"/>
        <w:ind w:left="284"/>
        <w:jc w:val="both"/>
        <w:rPr>
          <w:rFonts w:ascii="Garamond" w:hAnsi="Garamond"/>
          <w:i/>
          <w:sz w:val="24"/>
          <w:szCs w:val="24"/>
        </w:rPr>
      </w:pPr>
      <w:r w:rsidRPr="003F466C">
        <w:rPr>
          <w:rFonts w:ascii="Garamond" w:hAnsi="Garamond"/>
          <w:i/>
          <w:sz w:val="24"/>
          <w:szCs w:val="24"/>
        </w:rPr>
        <w:t>o in alternativa</w:t>
      </w:r>
    </w:p>
    <w:p w14:paraId="7E29817F" w14:textId="081A7A1B" w:rsidR="002154A1" w:rsidRPr="003F466C" w:rsidRDefault="00646345" w:rsidP="0098459F">
      <w:pPr>
        <w:spacing w:line="240" w:lineRule="auto"/>
        <w:jc w:val="both"/>
        <w:rPr>
          <w:rFonts w:ascii="Garamond" w:hAnsi="Garamond"/>
          <w:sz w:val="24"/>
          <w:szCs w:val="24"/>
        </w:rPr>
      </w:pPr>
      <w:sdt>
        <w:sdtPr>
          <w:rPr>
            <w:rFonts w:ascii="Garamond" w:hAnsi="Garamond"/>
            <w:b/>
            <w:bCs/>
            <w:sz w:val="24"/>
            <w:szCs w:val="24"/>
          </w:rPr>
          <w:id w:val="455297289"/>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w:t>
      </w:r>
      <w:proofErr w:type="gramStart"/>
      <w:r w:rsidR="002154A1" w:rsidRPr="003F466C">
        <w:rPr>
          <w:rFonts w:ascii="Garamond" w:hAnsi="Garamond"/>
          <w:sz w:val="24"/>
          <w:szCs w:val="24"/>
        </w:rPr>
        <w:t xml:space="preserve"> ….</w:t>
      </w:r>
      <w:proofErr w:type="gramEnd"/>
      <w:r w:rsidR="002154A1" w:rsidRPr="003F466C">
        <w:rPr>
          <w:rFonts w:ascii="Garamond" w:hAnsi="Garamond"/>
          <w:sz w:val="24"/>
          <w:szCs w:val="24"/>
        </w:rPr>
        <w:t>.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ma di impegnarsi ad applicare il contratto collettivo nazionale e territoriale indicato nel bando di gara nell’esecuzione delle prestazioni oggetto del contratto per tutta la sua durata;</w:t>
      </w:r>
    </w:p>
    <w:p w14:paraId="1959D768" w14:textId="77777777" w:rsidR="002154A1" w:rsidRPr="003F466C" w:rsidRDefault="002154A1" w:rsidP="00F66CFA">
      <w:pPr>
        <w:spacing w:before="120" w:after="120" w:line="240" w:lineRule="auto"/>
        <w:ind w:firstLine="284"/>
        <w:jc w:val="both"/>
        <w:rPr>
          <w:rFonts w:ascii="Garamond" w:hAnsi="Garamond"/>
          <w:i/>
          <w:sz w:val="24"/>
          <w:szCs w:val="24"/>
        </w:rPr>
      </w:pPr>
      <w:r w:rsidRPr="003F466C">
        <w:rPr>
          <w:rFonts w:ascii="Garamond" w:hAnsi="Garamond"/>
          <w:i/>
          <w:sz w:val="24"/>
          <w:szCs w:val="24"/>
        </w:rPr>
        <w:t>o in alternativa</w:t>
      </w:r>
    </w:p>
    <w:p w14:paraId="26A96469" w14:textId="716E6B51" w:rsidR="002154A1" w:rsidRPr="003F466C" w:rsidRDefault="00646345" w:rsidP="0098459F">
      <w:pPr>
        <w:spacing w:line="240" w:lineRule="auto"/>
        <w:jc w:val="both"/>
        <w:rPr>
          <w:rFonts w:ascii="Garamond" w:hAnsi="Garamond"/>
          <w:sz w:val="24"/>
          <w:szCs w:val="24"/>
        </w:rPr>
      </w:pPr>
      <w:sdt>
        <w:sdtPr>
          <w:rPr>
            <w:rFonts w:ascii="Garamond" w:hAnsi="Garamond"/>
            <w:b/>
            <w:bCs/>
            <w:sz w:val="24"/>
            <w:szCs w:val="24"/>
          </w:rPr>
          <w:id w:val="20738822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che garantisce le stesse tutele economico e normative rispetto a quello indicato nel bando di gara, come evidenziato nella dichiarazione di equivalenza allegata all’offerta tecnica;</w:t>
      </w:r>
    </w:p>
    <w:p w14:paraId="4B7DC964" w14:textId="24E66965" w:rsidR="002154A1" w:rsidRPr="003F466C" w:rsidRDefault="00DB4D9C" w:rsidP="00C26BFE">
      <w:pPr>
        <w:pStyle w:val="Paragrafoelenco"/>
        <w:numPr>
          <w:ilvl w:val="0"/>
          <w:numId w:val="39"/>
        </w:numPr>
        <w:spacing w:line="240" w:lineRule="auto"/>
        <w:ind w:left="284" w:hanging="284"/>
        <w:rPr>
          <w:i/>
        </w:rPr>
      </w:pPr>
      <w:r>
        <w:rPr>
          <w:lang w:eastAsia="it-IT"/>
        </w:rPr>
        <w:t xml:space="preserve">di </w:t>
      </w:r>
      <w:r w:rsidR="002154A1" w:rsidRPr="003F466C">
        <w:t>assicurare l’applicazione delle medesime tutele economiche e normative garantite ai propri dipendenti ai lavoratori delle imprese che operano in subappalto.</w:t>
      </w:r>
    </w:p>
    <w:p w14:paraId="25B8EFDC"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C763AB">
        <w:rPr>
          <w:b/>
          <w:bCs/>
        </w:rPr>
        <w:t xml:space="preserve">Assunzione di ulteriori impegni </w:t>
      </w:r>
    </w:p>
    <w:p w14:paraId="42D690D5" w14:textId="77777777" w:rsidR="002154A1" w:rsidRPr="003F466C" w:rsidRDefault="002154A1" w:rsidP="00F66CFA">
      <w:pPr>
        <w:spacing w:after="120" w:line="240" w:lineRule="auto"/>
        <w:ind w:left="284" w:hanging="284"/>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 di:</w:t>
      </w:r>
    </w:p>
    <w:p w14:paraId="58847579" w14:textId="46FE1311" w:rsidR="002154A1" w:rsidRPr="00C26BFE" w:rsidRDefault="00C26BFE" w:rsidP="00C26BFE">
      <w:pPr>
        <w:spacing w:line="240" w:lineRule="auto"/>
        <w:jc w:val="both"/>
        <w:rPr>
          <w:rFonts w:ascii="Garamond" w:hAnsi="Garamond"/>
          <w:bCs/>
          <w:sz w:val="24"/>
          <w:szCs w:val="24"/>
        </w:rPr>
      </w:pPr>
      <w:sdt>
        <w:sdtPr>
          <w:rPr>
            <w:rFonts w:ascii="Garamond" w:hAnsi="Garamond" w:cs="Segoe UI Symbol"/>
            <w:b/>
            <w:bCs/>
            <w:sz w:val="24"/>
            <w:szCs w:val="24"/>
          </w:rPr>
          <w:id w:val="1304121552"/>
          <w14:checkbox>
            <w14:checked w14:val="0"/>
            <w14:checkedState w14:val="2612" w14:font="MS Gothic"/>
            <w14:uncheckedState w14:val="2610" w14:font="MS Gothic"/>
          </w14:checkbox>
        </w:sdtPr>
        <w:sdtContent>
          <w:r w:rsidRPr="00C26BFE">
            <w:rPr>
              <w:rFonts w:ascii="Segoe UI Symbol" w:hAnsi="Segoe UI Symbol" w:cs="Segoe UI Symbol"/>
              <w:b/>
              <w:bCs/>
              <w:sz w:val="24"/>
              <w:szCs w:val="24"/>
            </w:rPr>
            <w:t>☐</w:t>
          </w:r>
        </w:sdtContent>
      </w:sdt>
      <w:r w:rsidRPr="00C26BFE">
        <w:rPr>
          <w:rFonts w:ascii="Garamond" w:hAnsi="Garamond"/>
          <w:sz w:val="24"/>
          <w:szCs w:val="24"/>
          <w:lang w:eastAsia="it-IT"/>
        </w:rPr>
        <w:t xml:space="preserve"> </w:t>
      </w:r>
      <w:r w:rsidR="002154A1" w:rsidRPr="00C26BFE">
        <w:rPr>
          <w:rFonts w:ascii="Garamond" w:hAnsi="Garamond"/>
          <w:bCs/>
          <w:sz w:val="24"/>
          <w:szCs w:val="24"/>
        </w:rPr>
        <w:t>(</w:t>
      </w:r>
      <w:r w:rsidR="002154A1" w:rsidRPr="00C26BFE">
        <w:rPr>
          <w:rFonts w:ascii="Garamond" w:hAnsi="Garamond"/>
          <w:b/>
          <w:bCs/>
          <w:i/>
          <w:sz w:val="24"/>
          <w:szCs w:val="24"/>
        </w:rPr>
        <w:t>solo per gli operatori economici non residenti e privi di stabile organizzazione in Italia</w:t>
      </w:r>
      <w:r w:rsidR="002154A1" w:rsidRPr="00C26BFE">
        <w:rPr>
          <w:rFonts w:ascii="Garamond" w:hAnsi="Garamond"/>
          <w:bCs/>
          <w:sz w:val="24"/>
          <w:szCs w:val="24"/>
        </w:rPr>
        <w:t>)</w:t>
      </w:r>
      <w:r w:rsidRPr="00C26BFE">
        <w:rPr>
          <w:rFonts w:ascii="Garamond" w:hAnsi="Garamond"/>
          <w:bCs/>
          <w:sz w:val="24"/>
          <w:szCs w:val="24"/>
        </w:rPr>
        <w:t xml:space="preserve"> </w:t>
      </w:r>
      <w:r w:rsidR="002154A1" w:rsidRPr="00C26BFE">
        <w:rPr>
          <w:rFonts w:ascii="Garamond" w:hAnsi="Garamond"/>
          <w:bCs/>
          <w:sz w:val="24"/>
          <w:szCs w:val="24"/>
        </w:rPr>
        <w:t>uniformarsi, in caso di aggiudicazione, alla disciplina di cui agli articoli 17, comma 2, e 53, comma 3 del D.P.R. 633/1972 e comunicare alla stazione appaltante la nomina del proprio rappresentante fiscale, nelle forme di legge</w:t>
      </w:r>
    </w:p>
    <w:p w14:paraId="245FEC2A" w14:textId="12EF43A9" w:rsidR="002154A1" w:rsidRPr="003F466C" w:rsidRDefault="002154A1" w:rsidP="00C26BFE">
      <w:pPr>
        <w:pStyle w:val="Paragrafoelenco"/>
        <w:numPr>
          <w:ilvl w:val="0"/>
          <w:numId w:val="39"/>
        </w:numPr>
        <w:spacing w:line="240" w:lineRule="auto"/>
        <w:ind w:left="284" w:hanging="284"/>
        <w:rPr>
          <w:bCs/>
          <w:i/>
        </w:rPr>
      </w:pPr>
      <w:r w:rsidRPr="003F466C">
        <w:rPr>
          <w:bCs/>
        </w:rPr>
        <w:lastRenderedPageBreak/>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sidR="00634E8E" w:rsidRPr="00634E8E">
        <w:rPr>
          <w:bCs/>
        </w:rPr>
        <w:t>:</w:t>
      </w:r>
      <w:r w:rsidR="00634E8E">
        <w:rPr>
          <w:bCs/>
        </w:rPr>
        <w:t xml:space="preserve"> </w:t>
      </w:r>
      <w:r w:rsidR="00634E8E" w:rsidRPr="00634E8E">
        <w:rPr>
          <w:bCs/>
        </w:rPr>
        <w:t>Fornitura e servizio di noleggio di arredi per interni (approvato con DM 11 gennaio 2017, in G.U. n. 23 del 28 gennaio 2017) - Decreto correttivo (DM 3 luglio 2019, in G.U. n. 167 del 18 luglio 2019</w:t>
      </w:r>
      <w:r w:rsidR="00634E8E">
        <w:rPr>
          <w:bCs/>
          <w:i/>
        </w:rPr>
        <w:t>;</w:t>
      </w:r>
    </w:p>
    <w:p w14:paraId="37389101" w14:textId="79437D51" w:rsidR="002154A1" w:rsidRPr="003F466C" w:rsidRDefault="002154A1" w:rsidP="00C26BFE">
      <w:pPr>
        <w:pStyle w:val="Paragrafoelenco"/>
        <w:numPr>
          <w:ilvl w:val="0"/>
          <w:numId w:val="39"/>
        </w:numPr>
        <w:spacing w:line="240" w:lineRule="auto"/>
        <w:ind w:left="284" w:hanging="284"/>
      </w:pPr>
      <w:r w:rsidRPr="003F466C">
        <w:t xml:space="preserve">sottoscrivere la dichiarazione di conformità agli standard sociali minimi di cui all’allegato I al decreto del Ministero dell’Ambiente e della Tutela del Territorio e del Mare del 6 giugno 2012, allegata al contratto. </w:t>
      </w:r>
    </w:p>
    <w:p w14:paraId="101FA75C" w14:textId="0650C841" w:rsidR="002154A1" w:rsidRPr="003F466C" w:rsidRDefault="002154A1" w:rsidP="00C26BFE">
      <w:pPr>
        <w:pStyle w:val="Paragrafoelenco"/>
        <w:numPr>
          <w:ilvl w:val="0"/>
          <w:numId w:val="39"/>
        </w:numPr>
        <w:spacing w:line="240" w:lineRule="auto"/>
        <w:ind w:left="284" w:hanging="284"/>
      </w:pPr>
      <w:r w:rsidRPr="003F466C">
        <w:t>di aver preso visione e di accettare, senza condizione o riserva alcuna, i chiarimenti (quesiti/risposte) resi disponibili mediante la piattaforma.</w:t>
      </w:r>
    </w:p>
    <w:p w14:paraId="29643FA7" w14:textId="50003202" w:rsidR="002154A1" w:rsidRPr="003F466C" w:rsidRDefault="002154A1" w:rsidP="00C26BFE">
      <w:pPr>
        <w:pStyle w:val="Paragrafoelenco"/>
        <w:numPr>
          <w:ilvl w:val="0"/>
          <w:numId w:val="39"/>
        </w:numPr>
        <w:spacing w:line="240" w:lineRule="auto"/>
        <w:ind w:left="284" w:hanging="284"/>
      </w:pPr>
      <w:r w:rsidRPr="00C26BFE">
        <w:t>SI</w:t>
      </w:r>
      <w:r w:rsidRPr="003F466C">
        <w:rPr>
          <w:b/>
        </w:rPr>
        <w:t xml:space="preserve"> IMPEGNA</w:t>
      </w:r>
      <w:r w:rsidRPr="003F466C">
        <w:t xml:space="preserve"> ad adempiere, in caso di aggiudicazione, agli obblighi di tracciabilità dei flussi finanziari ai sensi della Legge 13 agosto 2010 n. 136."</w:t>
      </w:r>
    </w:p>
    <w:p w14:paraId="245F035F" w14:textId="77777777" w:rsidR="002154A1" w:rsidRPr="009C14D0"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6C111B71" w14:textId="25927AE3" w:rsidR="002154A1" w:rsidRPr="003F466C" w:rsidRDefault="002154A1" w:rsidP="00C26BFE">
      <w:pPr>
        <w:pStyle w:val="Paragrafoelenco"/>
        <w:numPr>
          <w:ilvl w:val="0"/>
          <w:numId w:val="39"/>
        </w:numPr>
        <w:spacing w:line="240" w:lineRule="auto"/>
        <w:ind w:left="284" w:hanging="284"/>
      </w:pPr>
      <w:r w:rsidRPr="00DB4D9C">
        <w:rPr>
          <w:b/>
        </w:rPr>
        <w:t>DICHIARA</w:t>
      </w:r>
      <w:r w:rsidRPr="003F466C">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756A646" w14:textId="2ECFBEED" w:rsidR="002154A1" w:rsidRPr="00C26BFE" w:rsidRDefault="002154A1" w:rsidP="00C26BFE">
      <w:pPr>
        <w:pStyle w:val="Paragrafoelenco"/>
        <w:numPr>
          <w:ilvl w:val="0"/>
          <w:numId w:val="39"/>
        </w:numPr>
        <w:spacing w:line="240" w:lineRule="auto"/>
        <w:ind w:left="284" w:hanging="284"/>
      </w:pPr>
      <w:r w:rsidRPr="00DB4D9C">
        <w:rPr>
          <w:b/>
        </w:rPr>
        <w:t>DICHIARA</w:t>
      </w:r>
      <w:r w:rsidRPr="003F466C">
        <w:t xml:space="preserve"> di essere consapevole che, nei casi di cui all’articolo 36, commi 1 e 2, del codice, l’offerta presentata sarà resa disponibile mediante accesso diretto alla piattaforma</w:t>
      </w:r>
      <w:r w:rsidRPr="00C26BFE">
        <w:t xml:space="preserve">.  </w:t>
      </w:r>
    </w:p>
    <w:p w14:paraId="0235BEC0" w14:textId="55017947" w:rsidR="002154A1" w:rsidRPr="003F466C" w:rsidRDefault="002154A1" w:rsidP="00C26BFE">
      <w:pPr>
        <w:pStyle w:val="Paragrafoelenco"/>
        <w:numPr>
          <w:ilvl w:val="0"/>
          <w:numId w:val="39"/>
        </w:numPr>
        <w:spacing w:line="240" w:lineRule="auto"/>
        <w:ind w:left="284" w:hanging="284"/>
      </w:pPr>
      <w:r w:rsidRPr="00DB4D9C">
        <w:rPr>
          <w:b/>
        </w:rPr>
        <w:t>AUTORIZZA</w:t>
      </w:r>
      <w:r w:rsidRPr="003F466C">
        <w:t xml:space="preserve"> la Stazione Appaltante ad assicurare l’accesso alla documentazione presentata per la partecipazione alla gara, su richiesta di altri concorrenti.  </w:t>
      </w:r>
    </w:p>
    <w:p w14:paraId="62E36DC4" w14:textId="4CDC1139" w:rsidR="002154A1" w:rsidRPr="003F466C" w:rsidRDefault="002154A1" w:rsidP="00C26BFE">
      <w:pPr>
        <w:pStyle w:val="Paragrafoelenco"/>
        <w:numPr>
          <w:ilvl w:val="0"/>
          <w:numId w:val="39"/>
        </w:numPr>
        <w:spacing w:line="240" w:lineRule="auto"/>
        <w:ind w:left="284" w:hanging="284"/>
      </w:pPr>
      <w:r w:rsidRPr="00DB4D9C">
        <w:rPr>
          <w:b/>
        </w:rPr>
        <w:t>AUTORIZZA</w:t>
      </w:r>
      <w:r w:rsidRPr="003F466C">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9F6E3E1" w14:textId="2D517F9A" w:rsidR="002154A1" w:rsidRPr="003F466C" w:rsidRDefault="002154A1" w:rsidP="00C26BFE">
      <w:pPr>
        <w:pStyle w:val="Paragrafoelenco"/>
        <w:numPr>
          <w:ilvl w:val="0"/>
          <w:numId w:val="39"/>
        </w:numPr>
        <w:spacing w:line="240" w:lineRule="auto"/>
        <w:ind w:left="284" w:hanging="284"/>
      </w:pPr>
      <w:r w:rsidRPr="00DB4D9C">
        <w:rPr>
          <w:b/>
        </w:rPr>
        <w:t>DICHIARA</w:t>
      </w:r>
      <w:r w:rsidRPr="003F466C">
        <w:t xml:space="preserve"> che il proprio domicilio digitale presente negli indici di cui agli articoli 6-bis e 6-ter del D.lgs. n. 82/05 è il seguente: ………………………………….</w:t>
      </w:r>
    </w:p>
    <w:p w14:paraId="71613370" w14:textId="77777777" w:rsidR="00E566C9" w:rsidRPr="009C14D0" w:rsidRDefault="002154A1" w:rsidP="0098459F">
      <w:pPr>
        <w:spacing w:line="240" w:lineRule="auto"/>
        <w:jc w:val="both"/>
        <w:rPr>
          <w:rFonts w:ascii="Garamond" w:hAnsi="Garamond"/>
          <w:sz w:val="24"/>
          <w:szCs w:val="24"/>
        </w:rPr>
      </w:pPr>
      <w:r w:rsidRPr="009C14D0">
        <w:rPr>
          <w:rFonts w:ascii="Garamond" w:hAnsi="Garamond"/>
          <w:sz w:val="24"/>
          <w:szCs w:val="24"/>
        </w:rPr>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0AD03A82"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w:t>
      </w:r>
      <w:proofErr w:type="spellStart"/>
      <w:r w:rsidRPr="003F466C">
        <w:rPr>
          <w:rFonts w:ascii="Garamond" w:hAnsi="Garamond"/>
          <w:sz w:val="24"/>
          <w:szCs w:val="24"/>
        </w:rPr>
        <w:t>eIDAS</w:t>
      </w:r>
      <w:proofErr w:type="spellEnd"/>
      <w:r w:rsidRPr="003F466C">
        <w:rPr>
          <w:rFonts w:ascii="Garamond" w:hAnsi="Garamond"/>
          <w:sz w:val="24"/>
          <w:szCs w:val="24"/>
        </w:rPr>
        <w:t xml:space="preserve"> …………………</w:t>
      </w:r>
      <w:proofErr w:type="gramStart"/>
      <w:r w:rsidRPr="003F466C">
        <w:rPr>
          <w:rFonts w:ascii="Garamond" w:hAnsi="Garamond"/>
          <w:sz w:val="24"/>
          <w:szCs w:val="24"/>
        </w:rPr>
        <w:t>…….</w:t>
      </w:r>
      <w:proofErr w:type="gramEnd"/>
      <w:r w:rsidRPr="003F466C">
        <w:rPr>
          <w:rFonts w:ascii="Garamond" w:hAnsi="Garamond"/>
          <w:sz w:val="24"/>
          <w:szCs w:val="24"/>
        </w:rPr>
        <w:t xml:space="preserve">. e, per le comunicazioni che avvengono a Sistema 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39B4089E" w:rsidR="002154A1" w:rsidRPr="003F466C" w:rsidRDefault="00646345" w:rsidP="0098459F">
      <w:pPr>
        <w:spacing w:line="240" w:lineRule="auto"/>
        <w:jc w:val="both"/>
        <w:rPr>
          <w:rFonts w:ascii="Garamond" w:hAnsi="Garamond"/>
          <w:sz w:val="24"/>
          <w:szCs w:val="24"/>
        </w:rPr>
      </w:pPr>
      <w:sdt>
        <w:sdtPr>
          <w:rPr>
            <w:rStyle w:val="Enfasigrassetto"/>
            <w:szCs w:val="24"/>
          </w:rPr>
          <w:id w:val="142079655"/>
          <w14:checkbox>
            <w14:checked w14:val="0"/>
            <w14:checkedState w14:val="2612" w14:font="MS Gothic"/>
            <w14:uncheckedState w14:val="2610" w14:font="MS Gothic"/>
          </w14:checkbox>
        </w:sdtPr>
        <w:sdtEndPr>
          <w:rPr>
            <w:rStyle w:val="Enfasigrassetto"/>
          </w:rPr>
        </w:sdtEndPr>
        <w:sdtContent>
          <w:r w:rsidR="00E566C9" w:rsidRPr="003F466C">
            <w:rPr>
              <w:rStyle w:val="Enfasigrassetto"/>
              <w:rFonts w:ascii="Segoe UI Symbol" w:eastAsia="MS Gothic" w:hAnsi="Segoe UI Symbol" w:cs="Segoe UI Symbol"/>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 </w:t>
      </w:r>
      <w:r>
        <w:rPr>
          <w:rFonts w:ascii="Garamond" w:hAnsi="Garamond"/>
          <w:sz w:val="24"/>
          <w:szCs w:val="24"/>
        </w:rPr>
        <w:t>1.</w:t>
      </w:r>
      <w:bookmarkStart w:id="1" w:name="_GoBack"/>
      <w:bookmarkEnd w:id="1"/>
      <w:r>
        <w:rPr>
          <w:rFonts w:ascii="Garamond" w:hAnsi="Garamond"/>
          <w:sz w:val="24"/>
          <w:szCs w:val="24"/>
        </w:rPr>
        <w:t>2</w:t>
      </w:r>
      <w:r w:rsidR="002154A1" w:rsidRPr="003F466C">
        <w:rPr>
          <w:rFonts w:ascii="Garamond" w:hAnsi="Garamond"/>
          <w:i/>
          <w:iCs/>
          <w:sz w:val="24"/>
          <w:szCs w:val="24"/>
        </w:rPr>
        <w:t xml:space="preserve"> </w:t>
      </w:r>
      <w:r w:rsidR="002154A1" w:rsidRPr="003F466C">
        <w:rPr>
          <w:rFonts w:ascii="Garamond" w:hAnsi="Garamond"/>
          <w:sz w:val="24"/>
          <w:szCs w:val="24"/>
        </w:rPr>
        <w:t xml:space="preserve">del Disciplinare, elegge domicilio digitale per tutte le comunicazioni inerenti </w:t>
      </w:r>
      <w:proofErr w:type="gramStart"/>
      <w:r w:rsidR="002154A1" w:rsidRPr="003F466C">
        <w:rPr>
          <w:rFonts w:ascii="Garamond" w:hAnsi="Garamond"/>
          <w:sz w:val="24"/>
          <w:szCs w:val="24"/>
        </w:rPr>
        <w:t>la</w:t>
      </w:r>
      <w:proofErr w:type="gramEnd"/>
      <w:r w:rsidR="002154A1" w:rsidRPr="003F466C">
        <w:rPr>
          <w:rFonts w:ascii="Garamond" w:hAnsi="Garamond"/>
          <w:sz w:val="24"/>
          <w:szCs w:val="24"/>
        </w:rPr>
        <w:t xml:space="preserve">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14E7B06" w14:textId="77777777" w:rsidR="001C7FE2" w:rsidRPr="003F466C" w:rsidRDefault="001C7FE2" w:rsidP="0098459F">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133A5C5C" w14:textId="77777777" w:rsidR="002154A1" w:rsidRPr="003F466C" w:rsidRDefault="002154A1" w:rsidP="0098459F">
      <w:pPr>
        <w:spacing w:line="240" w:lineRule="auto"/>
        <w:rPr>
          <w:rFonts w:ascii="Garamond" w:hAnsi="Garamond"/>
          <w:sz w:val="24"/>
          <w:szCs w:val="24"/>
        </w:rPr>
      </w:pPr>
    </w:p>
    <w:p w14:paraId="40F6006D" w14:textId="77777777" w:rsidR="002154A1" w:rsidRPr="003F466C" w:rsidRDefault="002154A1" w:rsidP="0098459F">
      <w:pPr>
        <w:spacing w:line="240" w:lineRule="auto"/>
        <w:rPr>
          <w:rFonts w:ascii="Garamond" w:hAnsi="Garamond"/>
          <w:sz w:val="24"/>
          <w:szCs w:val="24"/>
        </w:rPr>
      </w:pPr>
    </w:p>
    <w:p w14:paraId="387B289E" w14:textId="77777777" w:rsidR="002154A1" w:rsidRPr="003F466C" w:rsidRDefault="002154A1" w:rsidP="0098459F">
      <w:pPr>
        <w:spacing w:line="240" w:lineRule="auto"/>
        <w:jc w:val="both"/>
        <w:rPr>
          <w:rFonts w:ascii="Garamond" w:hAnsi="Garamond"/>
          <w:sz w:val="24"/>
          <w:szCs w:val="24"/>
        </w:rPr>
      </w:pPr>
    </w:p>
    <w:p w14:paraId="394686C9" w14:textId="42B92C4E"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4A" w14:textId="77777777" w:rsidR="00D10688" w:rsidRDefault="00D10688" w:rsidP="00A00082">
      <w:pPr>
        <w:spacing w:after="0" w:line="240" w:lineRule="auto"/>
      </w:pPr>
      <w:r>
        <w:separator/>
      </w:r>
    </w:p>
  </w:endnote>
  <w:endnote w:type="continuationSeparator" w:id="0">
    <w:p w14:paraId="0252910D" w14:textId="77777777" w:rsidR="00D10688" w:rsidRDefault="00D10688"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5FB" w14:textId="77777777" w:rsidR="00D10688" w:rsidRPr="00CE17A0" w:rsidRDefault="00D10688"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B0BC" w14:textId="77777777" w:rsidR="00D10688" w:rsidRPr="00E3387B" w:rsidRDefault="00D10688"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CEBE" w14:textId="77777777" w:rsidR="00D10688" w:rsidRDefault="00D10688" w:rsidP="00A00082">
      <w:pPr>
        <w:spacing w:after="0" w:line="240" w:lineRule="auto"/>
      </w:pPr>
      <w:r>
        <w:separator/>
      </w:r>
    </w:p>
  </w:footnote>
  <w:footnote w:type="continuationSeparator" w:id="0">
    <w:p w14:paraId="6D3F3CDE" w14:textId="77777777" w:rsidR="00D10688" w:rsidRDefault="00D10688" w:rsidP="00A00082">
      <w:pPr>
        <w:spacing w:after="0" w:line="240" w:lineRule="auto"/>
      </w:pPr>
      <w:r>
        <w:continuationSeparator/>
      </w:r>
    </w:p>
  </w:footnote>
  <w:footnote w:id="1">
    <w:p w14:paraId="4E963D57" w14:textId="77777777" w:rsidR="00D10688" w:rsidRPr="00863A5C" w:rsidRDefault="00D10688"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D10688" w:rsidRPr="00863A5C" w:rsidRDefault="00D10688"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D10688" w:rsidRPr="00863A5C" w:rsidRDefault="00D10688" w:rsidP="008308EE">
      <w:pPr>
        <w:pStyle w:val="Testonotaapidipagina"/>
        <w:rPr>
          <w:sz w:val="16"/>
          <w:szCs w:val="16"/>
        </w:rPr>
      </w:pPr>
      <w:r w:rsidRPr="00863A5C">
        <w:rPr>
          <w:sz w:val="16"/>
          <w:szCs w:val="16"/>
        </w:rPr>
        <w:t xml:space="preserve">• dell'Operatore singolo, </w:t>
      </w:r>
    </w:p>
    <w:p w14:paraId="54C43DFC" w14:textId="77777777" w:rsidR="00D10688" w:rsidRPr="00863A5C" w:rsidRDefault="00D10688" w:rsidP="008308EE">
      <w:pPr>
        <w:pStyle w:val="Testonotaapidipagina"/>
        <w:rPr>
          <w:sz w:val="16"/>
          <w:szCs w:val="16"/>
        </w:rPr>
      </w:pPr>
      <w:r w:rsidRPr="00863A5C">
        <w:rPr>
          <w:sz w:val="16"/>
          <w:szCs w:val="16"/>
        </w:rPr>
        <w:t>• dei consorzi di cui all’articolo 65, comma 2, lettere b) e c) del Codice.</w:t>
      </w:r>
    </w:p>
    <w:p w14:paraId="078AC783" w14:textId="77777777" w:rsidR="00D10688" w:rsidRPr="00863A5C" w:rsidRDefault="00D10688"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D10688" w:rsidRPr="00863A5C" w:rsidRDefault="00D10688"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D10688" w:rsidRPr="00863A5C" w:rsidRDefault="00D10688"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D10688" w:rsidRPr="00863A5C" w:rsidRDefault="00D10688"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D10688" w:rsidRPr="00863A5C" w:rsidRDefault="00D10688"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D10688" w:rsidRPr="00863A5C" w:rsidRDefault="00D10688"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D10688" w:rsidRDefault="00D10688" w:rsidP="008308EE">
      <w:pPr>
        <w:pStyle w:val="Testonotaapidipagina"/>
        <w:rPr>
          <w:sz w:val="16"/>
          <w:szCs w:val="16"/>
        </w:rPr>
      </w:pPr>
      <w:r w:rsidRPr="00863A5C">
        <w:rPr>
          <w:sz w:val="16"/>
          <w:szCs w:val="16"/>
        </w:rPr>
        <w:t>• del Gruppo Europeo Interesse Economico</w:t>
      </w:r>
    </w:p>
  </w:footnote>
  <w:footnote w:id="3">
    <w:p w14:paraId="6AD73BD5" w14:textId="77777777" w:rsidR="00D10688" w:rsidRPr="001C36D2" w:rsidRDefault="00D10688"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D10688" w:rsidRDefault="00D10688"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D10688" w:rsidRPr="008E48DD" w14:paraId="4D09B433" w14:textId="77777777" w:rsidTr="005C171F">
      <w:trPr>
        <w:trHeight w:val="677"/>
        <w:jc w:val="right"/>
      </w:trPr>
      <w:tc>
        <w:tcPr>
          <w:tcW w:w="4020" w:type="pct"/>
          <w:vAlign w:val="center"/>
        </w:tcPr>
        <w:p w14:paraId="367B1EA4" w14:textId="683CED92" w:rsidR="00D10688" w:rsidRDefault="00D10688" w:rsidP="00E61256">
          <w:pPr>
            <w:pStyle w:val="TableParagraph"/>
            <w:spacing w:before="126"/>
            <w:ind w:left="4"/>
            <w:jc w:val="both"/>
            <w:rPr>
              <w:rFonts w:ascii="Garamond" w:hAnsi="Garamond"/>
              <w:b/>
              <w:w w:val="104"/>
              <w:sz w:val="24"/>
              <w:szCs w:val="24"/>
            </w:rPr>
          </w:pPr>
          <w:r w:rsidRPr="0034638A">
            <w:rPr>
              <w:rFonts w:ascii="Garamond" w:hAnsi="Garamond"/>
              <w:b/>
              <w:color w:val="00000A"/>
              <w:w w:val="104"/>
              <w:sz w:val="24"/>
              <w:szCs w:val="24"/>
            </w:rPr>
            <w:t xml:space="preserve">Procedura aperta per l’affidamento </w:t>
          </w:r>
          <w:bookmarkStart w:id="2" w:name="_Hlk118890295"/>
          <w:bookmarkStart w:id="3" w:name="_Hlk129246289"/>
          <w:r w:rsidRPr="0034638A">
            <w:rPr>
              <w:rFonts w:ascii="Garamond" w:hAnsi="Garamond"/>
              <w:b/>
              <w:bCs/>
              <w:color w:val="00000A"/>
              <w:w w:val="104"/>
              <w:sz w:val="24"/>
              <w:szCs w:val="24"/>
            </w:rPr>
            <w:t xml:space="preserve">della fornitura di arredi tecnici per l’allestimento dei laboratori </w:t>
          </w:r>
          <w:bookmarkStart w:id="4" w:name="_Hlk130978231"/>
          <w:r w:rsidRPr="0034638A">
            <w:rPr>
              <w:rFonts w:ascii="Garamond" w:hAnsi="Garamond"/>
              <w:b/>
              <w:bCs/>
              <w:color w:val="00000A"/>
              <w:w w:val="104"/>
              <w:sz w:val="24"/>
              <w:szCs w:val="24"/>
            </w:rPr>
            <w:t xml:space="preserve">di farmacologia e S.E.M. </w:t>
          </w:r>
          <w:bookmarkEnd w:id="4"/>
          <w:r w:rsidRPr="0034638A">
            <w:rPr>
              <w:rFonts w:ascii="Garamond" w:hAnsi="Garamond"/>
              <w:b/>
              <w:bCs/>
              <w:color w:val="00000A"/>
              <w:w w:val="104"/>
              <w:sz w:val="24"/>
              <w:szCs w:val="24"/>
            </w:rPr>
            <w:t xml:space="preserve">siti nel padiglione Bassani in Varese </w:t>
          </w:r>
          <w:bookmarkStart w:id="5" w:name="_Hlk160609949"/>
          <w:bookmarkEnd w:id="2"/>
          <w:bookmarkEnd w:id="3"/>
          <w:r w:rsidRPr="0034638A">
            <w:rPr>
              <w:rFonts w:ascii="Garamond" w:hAnsi="Garamond"/>
              <w:b/>
              <w:bCs/>
              <w:color w:val="00000A"/>
              <w:w w:val="104"/>
              <w:sz w:val="24"/>
              <w:szCs w:val="24"/>
            </w:rPr>
            <w:t xml:space="preserve">(CUP </w:t>
          </w:r>
          <w:r w:rsidRPr="0034638A">
            <w:rPr>
              <w:rFonts w:ascii="Garamond" w:hAnsi="Garamond"/>
              <w:b/>
              <w:bCs/>
              <w:iCs/>
              <w:color w:val="00000A"/>
              <w:w w:val="104"/>
              <w:sz w:val="24"/>
              <w:szCs w:val="24"/>
            </w:rPr>
            <w:t>J49J20001080007)</w:t>
          </w:r>
          <w:r w:rsidRPr="0034638A">
            <w:rPr>
              <w:rFonts w:ascii="Garamond" w:hAnsi="Garamond"/>
              <w:b/>
              <w:bCs/>
              <w:color w:val="00000A"/>
              <w:w w:val="104"/>
              <w:sz w:val="24"/>
              <w:szCs w:val="24"/>
            </w:rPr>
            <w:t xml:space="preserve"> e laboratori CRIS presso Molini Marzoli a Busto Arsizio (CUP </w:t>
          </w:r>
          <w:r w:rsidRPr="0034638A">
            <w:rPr>
              <w:rFonts w:ascii="Garamond" w:hAnsi="Garamond"/>
              <w:b/>
              <w:bCs/>
              <w:iCs/>
              <w:color w:val="00000A"/>
              <w:w w:val="104"/>
              <w:sz w:val="24"/>
              <w:szCs w:val="24"/>
            </w:rPr>
            <w:t>J44D23004390001).</w:t>
          </w:r>
          <w:bookmarkEnd w:id="5"/>
          <w:r w:rsidRPr="0034638A">
            <w:rPr>
              <w:rFonts w:ascii="Garamond" w:hAnsi="Garamond"/>
              <w:b/>
              <w:color w:val="00000A"/>
              <w:w w:val="104"/>
              <w:sz w:val="24"/>
              <w:szCs w:val="24"/>
            </w:rPr>
            <w:t xml:space="preserve"> Decisione di </w:t>
          </w:r>
          <w:r w:rsidRPr="00C26BFE">
            <w:rPr>
              <w:rFonts w:ascii="Garamond" w:hAnsi="Garamond"/>
              <w:b/>
              <w:w w:val="104"/>
              <w:sz w:val="24"/>
              <w:szCs w:val="24"/>
            </w:rPr>
            <w:t xml:space="preserve">contrarre – CIG </w:t>
          </w:r>
          <w:r w:rsidR="00C26BFE" w:rsidRPr="00C26BFE">
            <w:rPr>
              <w:rFonts w:ascii="Garamond" w:hAnsi="Garamond"/>
              <w:b/>
              <w:w w:val="104"/>
              <w:sz w:val="24"/>
              <w:szCs w:val="24"/>
            </w:rPr>
            <w:t>B10B68D739</w:t>
          </w:r>
        </w:p>
        <w:p w14:paraId="3260E0F8" w14:textId="43FF7239" w:rsidR="00D10688" w:rsidRPr="009A0CCF" w:rsidRDefault="00D10688" w:rsidP="009A0CCF">
          <w:pPr>
            <w:autoSpaceDE w:val="0"/>
            <w:autoSpaceDN w:val="0"/>
            <w:adjustRightInd w:val="0"/>
            <w:spacing w:after="0" w:line="240" w:lineRule="auto"/>
            <w:ind w:left="-129"/>
            <w:jc w:val="both"/>
            <w:rPr>
              <w:rFonts w:ascii="Garamond" w:hAnsi="Garamond" w:cs="Calibri,Bold"/>
              <w:b/>
              <w:bCs/>
              <w:sz w:val="24"/>
              <w:szCs w:val="24"/>
            </w:rPr>
          </w:pPr>
        </w:p>
      </w:tc>
      <w:tc>
        <w:tcPr>
          <w:tcW w:w="980" w:type="pct"/>
          <w:tcBorders>
            <w:left w:val="single" w:sz="8" w:space="0" w:color="007161"/>
          </w:tcBorders>
          <w:shd w:val="clear" w:color="auto" w:fill="auto"/>
          <w:vAlign w:val="center"/>
        </w:tcPr>
        <w:p w14:paraId="49A36428" w14:textId="77777777" w:rsidR="00D10688" w:rsidRDefault="00D10688" w:rsidP="009A0CCF">
          <w:pPr>
            <w:spacing w:after="0" w:line="240" w:lineRule="auto"/>
            <w:ind w:right="-285"/>
            <w:rPr>
              <w:rFonts w:ascii="Garamond" w:hAnsi="Garamond"/>
              <w:b/>
              <w:sz w:val="24"/>
              <w:szCs w:val="24"/>
            </w:rPr>
          </w:pPr>
          <w:r>
            <w:rPr>
              <w:rFonts w:ascii="Garamond" w:hAnsi="Garamond"/>
              <w:b/>
              <w:sz w:val="24"/>
              <w:szCs w:val="24"/>
            </w:rPr>
            <w:t>Allegato A</w:t>
          </w:r>
        </w:p>
        <w:p w14:paraId="1C46391C" w14:textId="77777777" w:rsidR="00D10688" w:rsidRPr="009A0CCF" w:rsidRDefault="00D10688"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0852D7E1" w14:textId="77777777" w:rsidR="00D10688" w:rsidRPr="008E48DD" w:rsidRDefault="00D10688"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D10688" w:rsidRPr="00E76352" w14:paraId="78EA07D6" w14:textId="77777777" w:rsidTr="00852644">
      <w:trPr>
        <w:trHeight w:val="677"/>
        <w:jc w:val="right"/>
      </w:trPr>
      <w:tc>
        <w:tcPr>
          <w:tcW w:w="3958" w:type="pct"/>
          <w:vAlign w:val="center"/>
        </w:tcPr>
        <w:p w14:paraId="6FE007B9" w14:textId="77777777" w:rsidR="00D10688" w:rsidRDefault="00D10688" w:rsidP="00852644">
          <w:pPr>
            <w:autoSpaceDE w:val="0"/>
            <w:autoSpaceDN w:val="0"/>
            <w:adjustRightInd w:val="0"/>
            <w:spacing w:after="0" w:line="240" w:lineRule="auto"/>
            <w:jc w:val="both"/>
            <w:rPr>
              <w:rFonts w:ascii="Garamond" w:hAnsi="Garamond"/>
              <w:b/>
              <w:caps/>
              <w:sz w:val="20"/>
              <w:szCs w:val="20"/>
            </w:rPr>
          </w:pPr>
          <w:bookmarkStart w:id="6"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6"/>
        </w:p>
      </w:tc>
      <w:tc>
        <w:tcPr>
          <w:tcW w:w="1042" w:type="pct"/>
          <w:tcBorders>
            <w:left w:val="single" w:sz="8" w:space="0" w:color="007161"/>
          </w:tcBorders>
          <w:shd w:val="clear" w:color="auto" w:fill="auto"/>
          <w:vAlign w:val="center"/>
        </w:tcPr>
        <w:p w14:paraId="009540F8" w14:textId="77777777" w:rsidR="00D10688" w:rsidRPr="00852644" w:rsidRDefault="00D10688"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D10688" w:rsidRPr="002522FF" w:rsidRDefault="00D10688">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0B6B3A14"/>
    <w:multiLevelType w:val="multilevel"/>
    <w:tmpl w:val="B6268716"/>
    <w:lvl w:ilvl="0">
      <w:start w:val="1"/>
      <w:numFmt w:val="bullet"/>
      <w:lvlText w:val=""/>
      <w:lvlJc w:val="left"/>
      <w:pPr>
        <w:tabs>
          <w:tab w:val="num" w:pos="66"/>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8"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1636"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6A2351"/>
    <w:multiLevelType w:val="hybridMultilevel"/>
    <w:tmpl w:val="09EAC7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19C7590"/>
    <w:multiLevelType w:val="hybridMultilevel"/>
    <w:tmpl w:val="C80E6C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0"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29314F0"/>
    <w:multiLevelType w:val="hybridMultilevel"/>
    <w:tmpl w:val="D8802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2" w15:restartNumberingAfterBreak="0">
    <w:nsid w:val="61071842"/>
    <w:multiLevelType w:val="multilevel"/>
    <w:tmpl w:val="B32E71E2"/>
    <w:lvl w:ilvl="0">
      <w:start w:val="1"/>
      <w:numFmt w:val="bullet"/>
      <w:lvlText w:val="-"/>
      <w:lvlJc w:val="left"/>
      <w:pPr>
        <w:tabs>
          <w:tab w:val="num" w:pos="-360"/>
        </w:tabs>
        <w:ind w:left="360" w:hanging="360"/>
      </w:pPr>
      <w:rPr>
        <w:rFonts w:ascii="Garamond" w:hAnsi="Garamond" w:cs="Garamond" w:hint="default"/>
        <w:b/>
        <w:i w:val="0"/>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3"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9"/>
  </w:num>
  <w:num w:numId="4">
    <w:abstractNumId w:val="34"/>
  </w:num>
  <w:num w:numId="5">
    <w:abstractNumId w:val="2"/>
  </w:num>
  <w:num w:numId="6">
    <w:abstractNumId w:val="4"/>
  </w:num>
  <w:num w:numId="7">
    <w:abstractNumId w:val="31"/>
  </w:num>
  <w:num w:numId="8">
    <w:abstractNumId w:val="19"/>
  </w:num>
  <w:num w:numId="9">
    <w:abstractNumId w:val="23"/>
  </w:num>
  <w:num w:numId="10">
    <w:abstractNumId w:val="10"/>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25"/>
  </w:num>
  <w:num w:numId="16">
    <w:abstractNumId w:val="5"/>
  </w:num>
  <w:num w:numId="17">
    <w:abstractNumId w:val="21"/>
  </w:num>
  <w:num w:numId="18">
    <w:abstractNumId w:val="14"/>
  </w:num>
  <w:num w:numId="19">
    <w:abstractNumId w:val="11"/>
  </w:num>
  <w:num w:numId="20">
    <w:abstractNumId w:val="35"/>
  </w:num>
  <w:num w:numId="21">
    <w:abstractNumId w:val="1"/>
  </w:num>
  <w:num w:numId="22">
    <w:abstractNumId w:val="18"/>
  </w:num>
  <w:num w:numId="23">
    <w:abstractNumId w:val="22"/>
  </w:num>
  <w:num w:numId="24">
    <w:abstractNumId w:val="30"/>
  </w:num>
  <w:num w:numId="25">
    <w:abstractNumId w:val="33"/>
  </w:num>
  <w:num w:numId="26">
    <w:abstractNumId w:val="7"/>
  </w:num>
  <w:num w:numId="27">
    <w:abstractNumId w:val="27"/>
  </w:num>
  <w:num w:numId="28">
    <w:abstractNumId w:val="12"/>
  </w:num>
  <w:num w:numId="2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0"/>
  </w:num>
  <w:num w:numId="3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8"/>
  </w:num>
  <w:num w:numId="35">
    <w:abstractNumId w:val="32"/>
  </w:num>
  <w:num w:numId="36">
    <w:abstractNumId w:val="15"/>
  </w:num>
  <w:num w:numId="37">
    <w:abstractNumId w:val="6"/>
  </w:num>
  <w:num w:numId="38">
    <w:abstractNumId w:val="13"/>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6E4"/>
    <w:rsid w:val="00031550"/>
    <w:rsid w:val="0003473A"/>
    <w:rsid w:val="00036533"/>
    <w:rsid w:val="00041B68"/>
    <w:rsid w:val="0004609D"/>
    <w:rsid w:val="00050FFB"/>
    <w:rsid w:val="00051ECA"/>
    <w:rsid w:val="00053E84"/>
    <w:rsid w:val="00055A73"/>
    <w:rsid w:val="00057B9F"/>
    <w:rsid w:val="000601FB"/>
    <w:rsid w:val="00063E2C"/>
    <w:rsid w:val="00071942"/>
    <w:rsid w:val="00075679"/>
    <w:rsid w:val="00081B3D"/>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6387"/>
    <w:rsid w:val="000F658F"/>
    <w:rsid w:val="001003F2"/>
    <w:rsid w:val="00104E85"/>
    <w:rsid w:val="00105464"/>
    <w:rsid w:val="0010788F"/>
    <w:rsid w:val="00107A39"/>
    <w:rsid w:val="00110016"/>
    <w:rsid w:val="00116641"/>
    <w:rsid w:val="00116C85"/>
    <w:rsid w:val="00122DE2"/>
    <w:rsid w:val="001233A4"/>
    <w:rsid w:val="00126069"/>
    <w:rsid w:val="00126B77"/>
    <w:rsid w:val="00133D97"/>
    <w:rsid w:val="00136997"/>
    <w:rsid w:val="00140899"/>
    <w:rsid w:val="00140CF5"/>
    <w:rsid w:val="001450F7"/>
    <w:rsid w:val="00145662"/>
    <w:rsid w:val="001469D9"/>
    <w:rsid w:val="0015533C"/>
    <w:rsid w:val="001558F8"/>
    <w:rsid w:val="001628FC"/>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4C3A"/>
    <w:rsid w:val="001F3256"/>
    <w:rsid w:val="001F66D9"/>
    <w:rsid w:val="00203A6C"/>
    <w:rsid w:val="00203F53"/>
    <w:rsid w:val="00210956"/>
    <w:rsid w:val="002154A1"/>
    <w:rsid w:val="002222AE"/>
    <w:rsid w:val="00227707"/>
    <w:rsid w:val="0023001C"/>
    <w:rsid w:val="00233C0E"/>
    <w:rsid w:val="00234DEB"/>
    <w:rsid w:val="002358DD"/>
    <w:rsid w:val="00236F19"/>
    <w:rsid w:val="0024130F"/>
    <w:rsid w:val="002439BB"/>
    <w:rsid w:val="002503CD"/>
    <w:rsid w:val="002522FF"/>
    <w:rsid w:val="00255FAC"/>
    <w:rsid w:val="00256DD1"/>
    <w:rsid w:val="00260E21"/>
    <w:rsid w:val="00261A53"/>
    <w:rsid w:val="00270C04"/>
    <w:rsid w:val="00273F46"/>
    <w:rsid w:val="0027487F"/>
    <w:rsid w:val="002758E3"/>
    <w:rsid w:val="00284BE8"/>
    <w:rsid w:val="00285AF2"/>
    <w:rsid w:val="00286A02"/>
    <w:rsid w:val="00287071"/>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5363"/>
    <w:rsid w:val="00341009"/>
    <w:rsid w:val="003447CF"/>
    <w:rsid w:val="00344D09"/>
    <w:rsid w:val="0034638A"/>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382E"/>
    <w:rsid w:val="003A3E8D"/>
    <w:rsid w:val="003A62E0"/>
    <w:rsid w:val="003B08EA"/>
    <w:rsid w:val="003B546C"/>
    <w:rsid w:val="003C75E7"/>
    <w:rsid w:val="003D067C"/>
    <w:rsid w:val="003D1789"/>
    <w:rsid w:val="003D4574"/>
    <w:rsid w:val="003D6252"/>
    <w:rsid w:val="003E5025"/>
    <w:rsid w:val="003E582A"/>
    <w:rsid w:val="003E5900"/>
    <w:rsid w:val="003E6D47"/>
    <w:rsid w:val="003E78A0"/>
    <w:rsid w:val="003F2E5E"/>
    <w:rsid w:val="003F31CD"/>
    <w:rsid w:val="003F466C"/>
    <w:rsid w:val="003F7783"/>
    <w:rsid w:val="003F7F2D"/>
    <w:rsid w:val="004001DC"/>
    <w:rsid w:val="0040033B"/>
    <w:rsid w:val="00402A96"/>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1146"/>
    <w:rsid w:val="00492DE5"/>
    <w:rsid w:val="004A3910"/>
    <w:rsid w:val="004B09F9"/>
    <w:rsid w:val="004B0CAD"/>
    <w:rsid w:val="004B541E"/>
    <w:rsid w:val="004B7D97"/>
    <w:rsid w:val="004B7FBA"/>
    <w:rsid w:val="004C257C"/>
    <w:rsid w:val="004D0D3C"/>
    <w:rsid w:val="004D3686"/>
    <w:rsid w:val="004D4981"/>
    <w:rsid w:val="004F1985"/>
    <w:rsid w:val="004F6F7C"/>
    <w:rsid w:val="00506359"/>
    <w:rsid w:val="00516C49"/>
    <w:rsid w:val="005223CF"/>
    <w:rsid w:val="005348ED"/>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5D75"/>
    <w:rsid w:val="0059694B"/>
    <w:rsid w:val="005B1655"/>
    <w:rsid w:val="005C171F"/>
    <w:rsid w:val="005C454A"/>
    <w:rsid w:val="005C519B"/>
    <w:rsid w:val="005C52C8"/>
    <w:rsid w:val="005D03F5"/>
    <w:rsid w:val="005D0807"/>
    <w:rsid w:val="005D0E36"/>
    <w:rsid w:val="005D1E18"/>
    <w:rsid w:val="005D315F"/>
    <w:rsid w:val="005D482F"/>
    <w:rsid w:val="005E00E5"/>
    <w:rsid w:val="005E2307"/>
    <w:rsid w:val="005E71EE"/>
    <w:rsid w:val="005F0886"/>
    <w:rsid w:val="005F4878"/>
    <w:rsid w:val="00600418"/>
    <w:rsid w:val="00611C8B"/>
    <w:rsid w:val="006134E0"/>
    <w:rsid w:val="006241C3"/>
    <w:rsid w:val="00624345"/>
    <w:rsid w:val="006304AF"/>
    <w:rsid w:val="00634E8E"/>
    <w:rsid w:val="00641C80"/>
    <w:rsid w:val="00642306"/>
    <w:rsid w:val="00644BEA"/>
    <w:rsid w:val="00645276"/>
    <w:rsid w:val="00646345"/>
    <w:rsid w:val="00653048"/>
    <w:rsid w:val="006620CA"/>
    <w:rsid w:val="00665092"/>
    <w:rsid w:val="0066523F"/>
    <w:rsid w:val="00671CD3"/>
    <w:rsid w:val="00680CA0"/>
    <w:rsid w:val="0068333C"/>
    <w:rsid w:val="0068341B"/>
    <w:rsid w:val="0068441B"/>
    <w:rsid w:val="0068592E"/>
    <w:rsid w:val="006910ED"/>
    <w:rsid w:val="0069222B"/>
    <w:rsid w:val="006A069F"/>
    <w:rsid w:val="006A1F97"/>
    <w:rsid w:val="006A63C0"/>
    <w:rsid w:val="006A6D1D"/>
    <w:rsid w:val="006B2F45"/>
    <w:rsid w:val="006C09ED"/>
    <w:rsid w:val="006C2C1C"/>
    <w:rsid w:val="006C39AF"/>
    <w:rsid w:val="006C4D0D"/>
    <w:rsid w:val="006C6DE8"/>
    <w:rsid w:val="006D28B7"/>
    <w:rsid w:val="006D2A0B"/>
    <w:rsid w:val="006D2CF7"/>
    <w:rsid w:val="006D54A6"/>
    <w:rsid w:val="006D6D0C"/>
    <w:rsid w:val="006E1E5E"/>
    <w:rsid w:val="006E3DA9"/>
    <w:rsid w:val="006E4B59"/>
    <w:rsid w:val="006E7DD4"/>
    <w:rsid w:val="006F20E6"/>
    <w:rsid w:val="006F3D3C"/>
    <w:rsid w:val="006F4E70"/>
    <w:rsid w:val="006F70B5"/>
    <w:rsid w:val="007027E9"/>
    <w:rsid w:val="00705C38"/>
    <w:rsid w:val="00710E45"/>
    <w:rsid w:val="00712897"/>
    <w:rsid w:val="00712A5F"/>
    <w:rsid w:val="00714BAE"/>
    <w:rsid w:val="00730BC8"/>
    <w:rsid w:val="00733304"/>
    <w:rsid w:val="00737E24"/>
    <w:rsid w:val="007439F0"/>
    <w:rsid w:val="00744437"/>
    <w:rsid w:val="00745B7A"/>
    <w:rsid w:val="00753718"/>
    <w:rsid w:val="0075577C"/>
    <w:rsid w:val="00760177"/>
    <w:rsid w:val="007633D6"/>
    <w:rsid w:val="00764E89"/>
    <w:rsid w:val="007778A0"/>
    <w:rsid w:val="0078516D"/>
    <w:rsid w:val="00793613"/>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7B3C"/>
    <w:rsid w:val="00887CF2"/>
    <w:rsid w:val="00893477"/>
    <w:rsid w:val="00897121"/>
    <w:rsid w:val="008B0637"/>
    <w:rsid w:val="008B2B00"/>
    <w:rsid w:val="008B3E97"/>
    <w:rsid w:val="008B56B9"/>
    <w:rsid w:val="008C257C"/>
    <w:rsid w:val="008C5B72"/>
    <w:rsid w:val="008C7169"/>
    <w:rsid w:val="008D3E1C"/>
    <w:rsid w:val="008D7AF3"/>
    <w:rsid w:val="008E48DD"/>
    <w:rsid w:val="008F21D9"/>
    <w:rsid w:val="008F29ED"/>
    <w:rsid w:val="0090072D"/>
    <w:rsid w:val="0091085B"/>
    <w:rsid w:val="009141BA"/>
    <w:rsid w:val="00914250"/>
    <w:rsid w:val="0091770F"/>
    <w:rsid w:val="00920F78"/>
    <w:rsid w:val="00942863"/>
    <w:rsid w:val="00942A79"/>
    <w:rsid w:val="009448E9"/>
    <w:rsid w:val="00946A6A"/>
    <w:rsid w:val="00951A03"/>
    <w:rsid w:val="00953190"/>
    <w:rsid w:val="00956706"/>
    <w:rsid w:val="009579E2"/>
    <w:rsid w:val="0096161C"/>
    <w:rsid w:val="00963FC0"/>
    <w:rsid w:val="00966646"/>
    <w:rsid w:val="0096755D"/>
    <w:rsid w:val="009753CA"/>
    <w:rsid w:val="00977A07"/>
    <w:rsid w:val="009824EE"/>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24FC"/>
    <w:rsid w:val="009E3DB2"/>
    <w:rsid w:val="009E50B0"/>
    <w:rsid w:val="009F1D87"/>
    <w:rsid w:val="009F491F"/>
    <w:rsid w:val="00A00082"/>
    <w:rsid w:val="00A02832"/>
    <w:rsid w:val="00A0638B"/>
    <w:rsid w:val="00A10211"/>
    <w:rsid w:val="00A17D06"/>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915D7"/>
    <w:rsid w:val="00A95134"/>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551"/>
    <w:rsid w:val="00B143D3"/>
    <w:rsid w:val="00B156F5"/>
    <w:rsid w:val="00B163F9"/>
    <w:rsid w:val="00B16936"/>
    <w:rsid w:val="00B16E15"/>
    <w:rsid w:val="00B20E51"/>
    <w:rsid w:val="00B24BF3"/>
    <w:rsid w:val="00B26E03"/>
    <w:rsid w:val="00B27028"/>
    <w:rsid w:val="00B27BB9"/>
    <w:rsid w:val="00B309B9"/>
    <w:rsid w:val="00B40F07"/>
    <w:rsid w:val="00B42754"/>
    <w:rsid w:val="00B65264"/>
    <w:rsid w:val="00B65822"/>
    <w:rsid w:val="00B66BF0"/>
    <w:rsid w:val="00B6712A"/>
    <w:rsid w:val="00B726C1"/>
    <w:rsid w:val="00B727FD"/>
    <w:rsid w:val="00B730B9"/>
    <w:rsid w:val="00B73FC4"/>
    <w:rsid w:val="00B84347"/>
    <w:rsid w:val="00B846FE"/>
    <w:rsid w:val="00B853F8"/>
    <w:rsid w:val="00B874E6"/>
    <w:rsid w:val="00B9058D"/>
    <w:rsid w:val="00B915AC"/>
    <w:rsid w:val="00B93C4C"/>
    <w:rsid w:val="00B97D68"/>
    <w:rsid w:val="00BA1AB0"/>
    <w:rsid w:val="00BA29A8"/>
    <w:rsid w:val="00BA68F5"/>
    <w:rsid w:val="00BA7665"/>
    <w:rsid w:val="00BB3AA0"/>
    <w:rsid w:val="00BB3D21"/>
    <w:rsid w:val="00BB46D8"/>
    <w:rsid w:val="00BB6F34"/>
    <w:rsid w:val="00BC4F34"/>
    <w:rsid w:val="00BC54F9"/>
    <w:rsid w:val="00BD2B96"/>
    <w:rsid w:val="00BE6FF0"/>
    <w:rsid w:val="00BF1B4E"/>
    <w:rsid w:val="00BF2E60"/>
    <w:rsid w:val="00BF36CF"/>
    <w:rsid w:val="00BF5447"/>
    <w:rsid w:val="00BF77B5"/>
    <w:rsid w:val="00C0449F"/>
    <w:rsid w:val="00C0530C"/>
    <w:rsid w:val="00C10F79"/>
    <w:rsid w:val="00C13052"/>
    <w:rsid w:val="00C15DB0"/>
    <w:rsid w:val="00C16014"/>
    <w:rsid w:val="00C230E8"/>
    <w:rsid w:val="00C23E01"/>
    <w:rsid w:val="00C24E79"/>
    <w:rsid w:val="00C26BFE"/>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2FC0"/>
    <w:rsid w:val="00CC0859"/>
    <w:rsid w:val="00CC17AE"/>
    <w:rsid w:val="00CC2D9F"/>
    <w:rsid w:val="00CC57E1"/>
    <w:rsid w:val="00CD5956"/>
    <w:rsid w:val="00CD7AD2"/>
    <w:rsid w:val="00CE124C"/>
    <w:rsid w:val="00CE17A0"/>
    <w:rsid w:val="00CE33E4"/>
    <w:rsid w:val="00CE4E8F"/>
    <w:rsid w:val="00CF16F4"/>
    <w:rsid w:val="00CF466B"/>
    <w:rsid w:val="00CF48B6"/>
    <w:rsid w:val="00CF6B67"/>
    <w:rsid w:val="00D013E9"/>
    <w:rsid w:val="00D05771"/>
    <w:rsid w:val="00D05E1F"/>
    <w:rsid w:val="00D10688"/>
    <w:rsid w:val="00D2257F"/>
    <w:rsid w:val="00D23BE6"/>
    <w:rsid w:val="00D24E0F"/>
    <w:rsid w:val="00D24F6A"/>
    <w:rsid w:val="00D278B8"/>
    <w:rsid w:val="00D32E54"/>
    <w:rsid w:val="00D33707"/>
    <w:rsid w:val="00D34AF6"/>
    <w:rsid w:val="00D368A5"/>
    <w:rsid w:val="00D411C5"/>
    <w:rsid w:val="00D41F8C"/>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B4D9C"/>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10F21"/>
    <w:rsid w:val="00E13496"/>
    <w:rsid w:val="00E16C27"/>
    <w:rsid w:val="00E33120"/>
    <w:rsid w:val="00E3353A"/>
    <w:rsid w:val="00E3387B"/>
    <w:rsid w:val="00E361A8"/>
    <w:rsid w:val="00E40518"/>
    <w:rsid w:val="00E40CCE"/>
    <w:rsid w:val="00E432C6"/>
    <w:rsid w:val="00E51535"/>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E43A9"/>
    <w:rsid w:val="00EE4983"/>
    <w:rsid w:val="00EF0224"/>
    <w:rsid w:val="00EF123B"/>
    <w:rsid w:val="00EF3A57"/>
    <w:rsid w:val="00EF3AE9"/>
    <w:rsid w:val="00EF5B33"/>
    <w:rsid w:val="00F00E50"/>
    <w:rsid w:val="00F01F31"/>
    <w:rsid w:val="00F102F3"/>
    <w:rsid w:val="00F10EB7"/>
    <w:rsid w:val="00F13D5C"/>
    <w:rsid w:val="00F30E0F"/>
    <w:rsid w:val="00F321EA"/>
    <w:rsid w:val="00F329B5"/>
    <w:rsid w:val="00F42403"/>
    <w:rsid w:val="00F45AA7"/>
    <w:rsid w:val="00F47622"/>
    <w:rsid w:val="00F47D0F"/>
    <w:rsid w:val="00F54B4C"/>
    <w:rsid w:val="00F634C9"/>
    <w:rsid w:val="00F64911"/>
    <w:rsid w:val="00F659B9"/>
    <w:rsid w:val="00F66495"/>
    <w:rsid w:val="00F66CFA"/>
    <w:rsid w:val="00F70721"/>
    <w:rsid w:val="00F86C47"/>
    <w:rsid w:val="00F90173"/>
    <w:rsid w:val="00F940E4"/>
    <w:rsid w:val="00FA225D"/>
    <w:rsid w:val="00FA39F2"/>
    <w:rsid w:val="00FA4660"/>
    <w:rsid w:val="00FA6558"/>
    <w:rsid w:val="00FB187D"/>
    <w:rsid w:val="00FB47A2"/>
    <w:rsid w:val="00FB56C2"/>
    <w:rsid w:val="00FB5867"/>
    <w:rsid w:val="00FB6637"/>
    <w:rsid w:val="00FC0152"/>
    <w:rsid w:val="00FC0912"/>
    <w:rsid w:val="00FC7C3B"/>
    <w:rsid w:val="00FD47B0"/>
    <w:rsid w:val="00FD576D"/>
    <w:rsid w:val="00FD5AE2"/>
    <w:rsid w:val="00FE6E55"/>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615CC513E544B0E995B2D5636A69EAD"/>
        <w:category>
          <w:name w:val="Generale"/>
          <w:gallery w:val="placeholder"/>
        </w:category>
        <w:types>
          <w:type w:val="bbPlcHdr"/>
        </w:types>
        <w:behaviors>
          <w:behavior w:val="content"/>
        </w:behaviors>
        <w:guid w:val="{56EEDFA1-DF03-4267-A381-BA8C20BCBC67}"/>
      </w:docPartPr>
      <w:docPartBody>
        <w:p w:rsidR="00B776D4" w:rsidRDefault="00E8202B" w:rsidP="00E8202B">
          <w:pPr>
            <w:pStyle w:val="C615CC513E544B0E995B2D5636A69EAD"/>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2467C8"/>
    <w:rsid w:val="003F570E"/>
    <w:rsid w:val="00510304"/>
    <w:rsid w:val="00932FDA"/>
    <w:rsid w:val="00963F5F"/>
    <w:rsid w:val="00B776D4"/>
    <w:rsid w:val="00D16914"/>
    <w:rsid w:val="00D77090"/>
    <w:rsid w:val="00E8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8A47-CFCA-4259-8E28-E2FE7A43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11</Pages>
  <Words>3330</Words>
  <Characters>18986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Tucciariello Jessica</cp:lastModifiedBy>
  <cp:revision>46</cp:revision>
  <cp:lastPrinted>2017-11-06T14:27:00Z</cp:lastPrinted>
  <dcterms:created xsi:type="dcterms:W3CDTF">2024-02-15T13:26:00Z</dcterms:created>
  <dcterms:modified xsi:type="dcterms:W3CDTF">2024-03-29T09:49:00Z</dcterms:modified>
</cp:coreProperties>
</file>