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642C7950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proofErr w:type="spellStart"/>
      <w:r w:rsidR="006E1CDD" w:rsidRPr="006E1CDD">
        <w:rPr>
          <w:rFonts w:ascii="Garamond" w:hAnsi="Garamond" w:cs="Arial"/>
          <w:b/>
          <w:sz w:val="24"/>
          <w:szCs w:val="24"/>
        </w:rPr>
        <w:t>Bioarcheospeleologia</w:t>
      </w:r>
      <w:proofErr w:type="spellEnd"/>
      <w:r w:rsidR="006E1CDD" w:rsidRPr="006E1CDD">
        <w:rPr>
          <w:rFonts w:ascii="Garamond" w:hAnsi="Garamond" w:cs="Arial"/>
          <w:b/>
          <w:sz w:val="24"/>
          <w:szCs w:val="24"/>
        </w:rPr>
        <w:t xml:space="preserve"> e </w:t>
      </w:r>
      <w:proofErr w:type="spellStart"/>
      <w:r w:rsidR="006E1CDD" w:rsidRPr="006E1CDD">
        <w:rPr>
          <w:rFonts w:ascii="Garamond" w:hAnsi="Garamond" w:cs="Arial"/>
          <w:b/>
          <w:sz w:val="24"/>
          <w:szCs w:val="24"/>
        </w:rPr>
        <w:t>mummiologia</w:t>
      </w:r>
      <w:proofErr w:type="spellEnd"/>
      <w:r w:rsidR="006E1CDD" w:rsidRPr="006E1CDD">
        <w:rPr>
          <w:rFonts w:ascii="Garamond" w:hAnsi="Garamond" w:cs="Arial"/>
          <w:b/>
          <w:sz w:val="24"/>
          <w:szCs w:val="24"/>
        </w:rPr>
        <w:t xml:space="preserve"> virtuale. Analisi antropologica e tomografica dei reperti delle camere ossario del sito di Santa Maria Maggiore di Vercelli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6E1CDD">
        <w:rPr>
          <w:rFonts w:ascii="Garamond" w:hAnsi="Garamond" w:cs="Arial"/>
          <w:b/>
          <w:sz w:val="24"/>
          <w:szCs w:val="24"/>
        </w:rPr>
        <w:t>3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lastRenderedPageBreak/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BE13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3B8B2913" w14:textId="77777777" w:rsidR="0028518D" w:rsidRDefault="0028518D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6E1CDD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6E1CDD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19A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279FDCC4" w14:textId="77777777" w:rsidR="0028518D" w:rsidRDefault="0028518D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6E1CDD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6E1CDD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6E1CDD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6E1CDD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B018B"/>
    <w:rsid w:val="003F2AFD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1" ma:contentTypeDescription="Create a new document." ma:contentTypeScope="" ma:versionID="29001fbb2086a11f7c26d6d33fa8c3f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0d8e494906ded6c32136e6fe94b4debf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96C9F6-EEA4-42EF-98D3-CA5B0382A7AE}"/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5</cp:revision>
  <cp:lastPrinted>2016-05-31T14:57:00Z</cp:lastPrinted>
  <dcterms:created xsi:type="dcterms:W3CDTF">2023-12-21T10:35:00Z</dcterms:created>
  <dcterms:modified xsi:type="dcterms:W3CDTF">2024-02-01T11:08:00Z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