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70" w:type="pct"/>
        <w:jc w:val="right"/>
        <w:tblLayout w:type="fixed"/>
        <w:tblCellMar>
          <w:top w:w="85" w:type="dxa"/>
          <w:left w:w="227" w:type="dxa"/>
          <w:bottom w:w="85" w:type="dxa"/>
          <w:right w:w="227" w:type="dxa"/>
        </w:tblCellMar>
        <w:tblLook w:val="04A0" w:firstRow="1" w:lastRow="0" w:firstColumn="1" w:lastColumn="0" w:noHBand="0" w:noVBand="1"/>
      </w:tblPr>
      <w:tblGrid>
        <w:gridCol w:w="7841"/>
        <w:gridCol w:w="2099"/>
      </w:tblGrid>
      <w:tr w:rsidR="00F32F69" w:rsidRPr="00F32F69" w14:paraId="445A432A" w14:textId="77777777" w:rsidTr="00355005">
        <w:trPr>
          <w:trHeight w:val="677"/>
          <w:jc w:val="right"/>
        </w:trPr>
        <w:tc>
          <w:tcPr>
            <w:tcW w:w="3944" w:type="pct"/>
            <w:vAlign w:val="center"/>
          </w:tcPr>
          <w:p w14:paraId="498F5F38" w14:textId="77777777" w:rsidR="00A85692" w:rsidRPr="00F25143" w:rsidRDefault="00A85692" w:rsidP="00A85692">
            <w:pPr>
              <w:autoSpaceDE w:val="0"/>
              <w:autoSpaceDN w:val="0"/>
              <w:adjustRightInd w:val="0"/>
              <w:spacing w:line="240" w:lineRule="auto"/>
              <w:ind w:left="-129"/>
              <w:rPr>
                <w:rFonts w:ascii="Garamond" w:eastAsia="Calibri" w:hAnsi="Garamond" w:cs="Calibri,Bold"/>
                <w:b/>
                <w:bCs/>
                <w:sz w:val="24"/>
                <w:lang w:eastAsia="en-US"/>
              </w:rPr>
            </w:pPr>
            <w:r w:rsidRPr="00A85692">
              <w:rPr>
                <w:rFonts w:ascii="Garamond" w:eastAsia="Calibri" w:hAnsi="Garamond" w:cs="Calibri,Bold"/>
                <w:b/>
                <w:bCs/>
                <w:sz w:val="24"/>
                <w:lang w:eastAsia="en-US"/>
              </w:rPr>
              <w:t xml:space="preserve">Gara europea a </w:t>
            </w:r>
            <w:bookmarkStart w:id="0" w:name="_Hlk58934607"/>
            <w:r w:rsidRPr="00A85692">
              <w:rPr>
                <w:rFonts w:ascii="Garamond" w:eastAsia="Calibri" w:hAnsi="Garamond" w:cs="Calibri,Bold"/>
                <w:b/>
                <w:bCs/>
                <w:sz w:val="24"/>
                <w:lang w:eastAsia="en-US"/>
              </w:rPr>
              <w:t xml:space="preserve">procedura aperta in tre lotti per la fornitura, con le modalità dell’accordo quadro, di monografie scientifiche e/o didattiche a stampa edite da case editrici italiane, monografie scientifiche e/o didattiche in qualsiasi formato edite da case editrici straniere e pubblicazioni italiane e </w:t>
            </w:r>
            <w:r w:rsidRPr="00F25143">
              <w:rPr>
                <w:rFonts w:ascii="Garamond" w:eastAsia="Calibri" w:hAnsi="Garamond" w:cs="Calibri,Bold"/>
                <w:b/>
                <w:bCs/>
                <w:sz w:val="24"/>
                <w:lang w:eastAsia="en-US"/>
              </w:rPr>
              <w:t>straniere in abbonamento e relativi servizi gestionali connessi, per le esigenze delle strutture dell’Università degli studi dell’Insubria.</w:t>
            </w:r>
          </w:p>
          <w:bookmarkEnd w:id="0"/>
          <w:p w14:paraId="5F694E4F" w14:textId="460E3B62" w:rsidR="00F32F69" w:rsidRPr="00F32F69" w:rsidRDefault="00A85692" w:rsidP="00F32F69">
            <w:pPr>
              <w:autoSpaceDE w:val="0"/>
              <w:autoSpaceDN w:val="0"/>
              <w:adjustRightInd w:val="0"/>
              <w:spacing w:line="240" w:lineRule="auto"/>
              <w:ind w:left="-129"/>
              <w:rPr>
                <w:rFonts w:ascii="Garamond" w:eastAsia="Calibri" w:hAnsi="Garamond" w:cs="Calibri,Bold"/>
                <w:b/>
                <w:bCs/>
                <w:sz w:val="24"/>
                <w:lang w:eastAsia="en-US"/>
              </w:rPr>
            </w:pPr>
            <w:r w:rsidRPr="00F25143">
              <w:rPr>
                <w:rFonts w:ascii="Garamond" w:eastAsia="Calibri" w:hAnsi="Garamond" w:cs="Calibri,Bold"/>
                <w:b/>
                <w:bCs/>
                <w:sz w:val="24"/>
                <w:lang w:eastAsia="en-US"/>
              </w:rPr>
              <w:t xml:space="preserve">Lotto 1 – CIG </w:t>
            </w:r>
            <w:r w:rsidR="00F25143" w:rsidRPr="00F25143">
              <w:rPr>
                <w:rFonts w:ascii="Garamond" w:hAnsi="Garamond" w:cs="Verdana,Bold"/>
                <w:b/>
                <w:bCs/>
                <w:sz w:val="24"/>
              </w:rPr>
              <w:t>86004904DE</w:t>
            </w:r>
          </w:p>
        </w:tc>
        <w:tc>
          <w:tcPr>
            <w:tcW w:w="1056" w:type="pct"/>
            <w:tcBorders>
              <w:left w:val="single" w:sz="8" w:space="0" w:color="007161"/>
            </w:tcBorders>
            <w:shd w:val="clear" w:color="auto" w:fill="auto"/>
            <w:vAlign w:val="center"/>
          </w:tcPr>
          <w:p w14:paraId="2053A488" w14:textId="77777777" w:rsidR="00F25143" w:rsidRDefault="00F25143" w:rsidP="00F32F69">
            <w:pPr>
              <w:spacing w:line="240" w:lineRule="auto"/>
              <w:ind w:right="-285"/>
              <w:jc w:val="left"/>
              <w:rPr>
                <w:rFonts w:ascii="Garamond" w:eastAsia="Calibri" w:hAnsi="Garamond"/>
                <w:b/>
                <w:sz w:val="24"/>
                <w:lang w:eastAsia="en-US"/>
              </w:rPr>
            </w:pPr>
            <w:r>
              <w:rPr>
                <w:rFonts w:ascii="Garamond" w:eastAsia="Calibri" w:hAnsi="Garamond"/>
                <w:b/>
                <w:sz w:val="24"/>
                <w:lang w:eastAsia="en-US"/>
              </w:rPr>
              <w:t>Allegato C1</w:t>
            </w:r>
          </w:p>
          <w:p w14:paraId="699F2B09" w14:textId="611247EC" w:rsidR="00F32F69" w:rsidRDefault="00F25143" w:rsidP="00F32F69">
            <w:pPr>
              <w:spacing w:line="240" w:lineRule="auto"/>
              <w:ind w:right="-285"/>
              <w:jc w:val="left"/>
              <w:rPr>
                <w:rFonts w:ascii="Garamond" w:eastAsia="Calibri" w:hAnsi="Garamond"/>
                <w:b/>
                <w:sz w:val="24"/>
                <w:lang w:eastAsia="en-US"/>
              </w:rPr>
            </w:pPr>
            <w:r>
              <w:rPr>
                <w:rFonts w:ascii="Garamond" w:eastAsia="Calibri" w:hAnsi="Garamond"/>
                <w:b/>
                <w:sz w:val="24"/>
                <w:lang w:eastAsia="en-US"/>
              </w:rPr>
              <w:t>Offerta economica</w:t>
            </w:r>
          </w:p>
          <w:p w14:paraId="7C0419AF" w14:textId="155E0BDE" w:rsidR="00F25143" w:rsidRPr="00F32F69" w:rsidRDefault="00F25143" w:rsidP="00F32F69">
            <w:pPr>
              <w:spacing w:line="240" w:lineRule="auto"/>
              <w:ind w:right="-285"/>
              <w:jc w:val="left"/>
              <w:rPr>
                <w:rFonts w:ascii="Garamond" w:eastAsia="Calibri" w:hAnsi="Garamond"/>
                <w:b/>
                <w:caps/>
                <w:sz w:val="24"/>
                <w:lang w:eastAsia="en-US"/>
              </w:rPr>
            </w:pPr>
          </w:p>
        </w:tc>
      </w:tr>
    </w:tbl>
    <w:p w14:paraId="0A37501D" w14:textId="77777777" w:rsidR="00C40B5E" w:rsidRDefault="00C40B5E" w:rsidP="00E108A5">
      <w:pPr>
        <w:pStyle w:val="sche23"/>
        <w:spacing w:line="360" w:lineRule="auto"/>
        <w:ind w:left="5940"/>
        <w:jc w:val="left"/>
        <w:rPr>
          <w:rFonts w:ascii="Verdana" w:hAnsi="Verdana" w:cs="Arial"/>
          <w:bCs/>
          <w:sz w:val="10"/>
          <w:szCs w:val="10"/>
          <w:lang w:val="it-IT"/>
        </w:rPr>
      </w:pPr>
    </w:p>
    <w:p w14:paraId="5DAB6C7B" w14:textId="1E4543B3" w:rsidR="007B775E" w:rsidRDefault="00BC1F9C" w:rsidP="007B775E">
      <w:pPr>
        <w:spacing w:line="240" w:lineRule="auto"/>
        <w:jc w:val="center"/>
        <w:rPr>
          <w:rFonts w:ascii="Garamond" w:hAnsi="Garamond" w:cs="Arial"/>
          <w:b/>
          <w:bCs/>
          <w:sz w:val="24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1F9C">
        <w:rPr>
          <w:rFonts w:ascii="Garamond" w:hAnsi="Garamond" w:cs="Arial"/>
          <w:b/>
          <w:bC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OFFERTA ECONOMICA</w:t>
      </w:r>
    </w:p>
    <w:p w14:paraId="6D23A1DC" w14:textId="77777777" w:rsidR="00BC1F9C" w:rsidRPr="00257EE4" w:rsidRDefault="00BC1F9C" w:rsidP="007B775E">
      <w:pPr>
        <w:spacing w:line="240" w:lineRule="auto"/>
        <w:jc w:val="center"/>
        <w:rPr>
          <w:rFonts w:ascii="Garamond" w:hAnsi="Garamond" w:cs="Arial"/>
          <w:b/>
          <w:bCs/>
          <w:sz w:val="24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2"/>
        <w:gridCol w:w="147"/>
        <w:gridCol w:w="142"/>
        <w:gridCol w:w="418"/>
        <w:gridCol w:w="149"/>
        <w:gridCol w:w="421"/>
        <w:gridCol w:w="1031"/>
        <w:gridCol w:w="7"/>
        <w:gridCol w:w="383"/>
        <w:gridCol w:w="135"/>
        <w:gridCol w:w="291"/>
        <w:gridCol w:w="141"/>
        <w:gridCol w:w="51"/>
        <w:gridCol w:w="33"/>
        <w:gridCol w:w="11"/>
        <w:gridCol w:w="331"/>
        <w:gridCol w:w="134"/>
        <w:gridCol w:w="7"/>
        <w:gridCol w:w="847"/>
        <w:gridCol w:w="571"/>
        <w:gridCol w:w="38"/>
        <w:gridCol w:w="100"/>
        <w:gridCol w:w="30"/>
        <w:gridCol w:w="905"/>
        <w:gridCol w:w="130"/>
        <w:gridCol w:w="905"/>
        <w:gridCol w:w="130"/>
        <w:gridCol w:w="905"/>
        <w:gridCol w:w="130"/>
        <w:gridCol w:w="262"/>
        <w:gridCol w:w="775"/>
        <w:gridCol w:w="11"/>
      </w:tblGrid>
      <w:tr w:rsidR="00FA3E17" w:rsidRPr="00D5195F" w14:paraId="039503E0" w14:textId="77777777" w:rsidTr="004121E1">
        <w:tc>
          <w:tcPr>
            <w:tcW w:w="1668" w:type="dxa"/>
            <w:gridSpan w:val="5"/>
            <w:tcBorders>
              <w:right w:val="single" w:sz="4" w:space="0" w:color="D6E3BC"/>
            </w:tcBorders>
            <w:vAlign w:val="center"/>
          </w:tcPr>
          <w:p w14:paraId="56F22B43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  <w:r w:rsidRPr="00BC1F9C">
              <w:rPr>
                <w:rFonts w:ascii="Garamond" w:hAnsi="Garamond"/>
                <w:sz w:val="24"/>
              </w:rPr>
              <w:t>Il sottoscritto</w:t>
            </w:r>
          </w:p>
        </w:tc>
        <w:tc>
          <w:tcPr>
            <w:tcW w:w="8715" w:type="dxa"/>
            <w:gridSpan w:val="27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/>
            <w:vAlign w:val="center"/>
          </w:tcPr>
          <w:p w14:paraId="02EB378F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</w:tr>
      <w:tr w:rsidR="00FA3E17" w:rsidRPr="00D5195F" w14:paraId="6A05A809" w14:textId="77777777" w:rsidTr="004121E1">
        <w:trPr>
          <w:trHeight w:val="77"/>
        </w:trPr>
        <w:tc>
          <w:tcPr>
            <w:tcW w:w="1101" w:type="dxa"/>
            <w:gridSpan w:val="3"/>
            <w:vAlign w:val="center"/>
          </w:tcPr>
          <w:p w14:paraId="5A39BBE3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1C8F396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D6E3BC"/>
            </w:tcBorders>
            <w:vAlign w:val="center"/>
          </w:tcPr>
          <w:p w14:paraId="72A3D3EC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D6E3BC"/>
            </w:tcBorders>
            <w:vAlign w:val="center"/>
          </w:tcPr>
          <w:p w14:paraId="0D0B940D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83" w:type="dxa"/>
            <w:gridSpan w:val="4"/>
            <w:tcBorders>
              <w:top w:val="single" w:sz="4" w:space="0" w:color="D6E3BC"/>
            </w:tcBorders>
            <w:vAlign w:val="center"/>
          </w:tcPr>
          <w:p w14:paraId="0E27B00A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586" w:type="dxa"/>
            <w:gridSpan w:val="5"/>
            <w:tcBorders>
              <w:top w:val="single" w:sz="4" w:space="0" w:color="D6E3BC"/>
            </w:tcBorders>
            <w:vAlign w:val="center"/>
          </w:tcPr>
          <w:p w14:paraId="60061E4C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D6E3BC"/>
            </w:tcBorders>
            <w:vAlign w:val="center"/>
          </w:tcPr>
          <w:p w14:paraId="44EAFD9C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D6E3BC"/>
            </w:tcBorders>
            <w:vAlign w:val="center"/>
          </w:tcPr>
          <w:p w14:paraId="4B94D5A5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D6E3BC"/>
            </w:tcBorders>
            <w:vAlign w:val="center"/>
          </w:tcPr>
          <w:p w14:paraId="3DEEC669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D6E3BC"/>
            </w:tcBorders>
            <w:vAlign w:val="center"/>
          </w:tcPr>
          <w:p w14:paraId="3656B9AB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</w:tr>
      <w:tr w:rsidR="003C0364" w:rsidRPr="00D5195F" w14:paraId="584FE8DB" w14:textId="77777777" w:rsidTr="004121E1">
        <w:tc>
          <w:tcPr>
            <w:tcW w:w="1101" w:type="dxa"/>
            <w:gridSpan w:val="3"/>
            <w:tcBorders>
              <w:right w:val="single" w:sz="4" w:space="0" w:color="D6E3BC"/>
            </w:tcBorders>
            <w:vAlign w:val="center"/>
          </w:tcPr>
          <w:p w14:paraId="168626F9" w14:textId="77777777" w:rsidR="003C0364" w:rsidRPr="00D5195F" w:rsidRDefault="003C0364" w:rsidP="00FA3E17">
            <w:pPr>
              <w:spacing w:line="240" w:lineRule="auto"/>
              <w:rPr>
                <w:rFonts w:ascii="Garamond" w:hAnsi="Garamond"/>
                <w:sz w:val="24"/>
              </w:rPr>
            </w:pPr>
            <w:r w:rsidRPr="00D5195F">
              <w:rPr>
                <w:rFonts w:ascii="Garamond" w:hAnsi="Garamond"/>
                <w:sz w:val="24"/>
              </w:rPr>
              <w:t xml:space="preserve">nato/a </w:t>
            </w:r>
            <w:proofErr w:type="spellStart"/>
            <w:r w:rsidRPr="00D5195F">
              <w:rPr>
                <w:rFonts w:ascii="Garamond" w:hAnsi="Garamond"/>
                <w:sz w:val="24"/>
              </w:rPr>
              <w:t>a</w:t>
            </w:r>
            <w:proofErr w:type="spellEnd"/>
          </w:p>
        </w:tc>
        <w:tc>
          <w:tcPr>
            <w:tcW w:w="2976" w:type="dxa"/>
            <w:gridSpan w:val="9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/>
            <w:vAlign w:val="center"/>
          </w:tcPr>
          <w:p w14:paraId="45FB0818" w14:textId="77777777" w:rsidR="003C0364" w:rsidRPr="00D5195F" w:rsidRDefault="003C0364" w:rsidP="00FA3E17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26" w:type="dxa"/>
            <w:gridSpan w:val="4"/>
            <w:tcBorders>
              <w:left w:val="single" w:sz="4" w:space="0" w:color="D6E3BC"/>
              <w:right w:val="single" w:sz="4" w:space="0" w:color="D6E3BC"/>
            </w:tcBorders>
            <w:vAlign w:val="center"/>
          </w:tcPr>
          <w:p w14:paraId="4F013D90" w14:textId="77777777" w:rsidR="003C0364" w:rsidRPr="00D5195F" w:rsidRDefault="003C0364" w:rsidP="00FA3E17">
            <w:pPr>
              <w:spacing w:line="240" w:lineRule="auto"/>
              <w:rPr>
                <w:rFonts w:ascii="Garamond" w:hAnsi="Garamond"/>
                <w:sz w:val="24"/>
              </w:rPr>
            </w:pPr>
            <w:r w:rsidRPr="00D5195F"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1559" w:type="dxa"/>
            <w:gridSpan w:val="4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/>
            <w:vAlign w:val="center"/>
          </w:tcPr>
          <w:p w14:paraId="049F31CB" w14:textId="77777777" w:rsidR="003C0364" w:rsidRPr="00D5195F" w:rsidRDefault="003C0364" w:rsidP="00FA3E17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321" w:type="dxa"/>
            <w:gridSpan w:val="12"/>
            <w:tcBorders>
              <w:left w:val="single" w:sz="4" w:space="0" w:color="D6E3BC"/>
            </w:tcBorders>
            <w:vAlign w:val="center"/>
          </w:tcPr>
          <w:p w14:paraId="5A8B3FB6" w14:textId="77777777" w:rsidR="003C0364" w:rsidRPr="00D5195F" w:rsidRDefault="003C0364" w:rsidP="00F9679D">
            <w:pPr>
              <w:spacing w:line="240" w:lineRule="auto"/>
              <w:rPr>
                <w:rFonts w:ascii="Garamond" w:hAnsi="Garamond"/>
                <w:sz w:val="24"/>
              </w:rPr>
            </w:pPr>
            <w:r w:rsidRPr="00D5195F">
              <w:rPr>
                <w:rFonts w:ascii="Garamond" w:hAnsi="Garamond"/>
                <w:sz w:val="24"/>
              </w:rPr>
              <w:t xml:space="preserve">in possesso del documento in corso </w:t>
            </w:r>
            <w:r w:rsidR="00F9679D" w:rsidRPr="00D5195F">
              <w:rPr>
                <w:rFonts w:ascii="Garamond" w:hAnsi="Garamond"/>
                <w:sz w:val="24"/>
              </w:rPr>
              <w:t>di</w:t>
            </w:r>
          </w:p>
        </w:tc>
      </w:tr>
      <w:tr w:rsidR="00FA3E17" w:rsidRPr="00D5195F" w14:paraId="53128261" w14:textId="77777777" w:rsidTr="004121E1">
        <w:tc>
          <w:tcPr>
            <w:tcW w:w="959" w:type="dxa"/>
            <w:gridSpan w:val="2"/>
            <w:vAlign w:val="center"/>
          </w:tcPr>
          <w:p w14:paraId="62486C05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130" w:type="dxa"/>
            <w:gridSpan w:val="4"/>
            <w:tcBorders>
              <w:bottom w:val="single" w:sz="4" w:space="0" w:color="D6E3BC"/>
            </w:tcBorders>
            <w:vAlign w:val="center"/>
          </w:tcPr>
          <w:p w14:paraId="4101652C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421" w:type="dxa"/>
            <w:gridSpan w:val="3"/>
            <w:tcBorders>
              <w:bottom w:val="single" w:sz="4" w:space="0" w:color="D6E3BC"/>
            </w:tcBorders>
            <w:vAlign w:val="center"/>
          </w:tcPr>
          <w:p w14:paraId="4B99056E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299C43A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36" w:type="dxa"/>
            <w:gridSpan w:val="4"/>
            <w:vAlign w:val="center"/>
          </w:tcPr>
          <w:p w14:paraId="4DDBEF00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928" w:type="dxa"/>
            <w:gridSpan w:val="6"/>
            <w:vAlign w:val="center"/>
          </w:tcPr>
          <w:p w14:paraId="3461D779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3CF2D8B6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0FB78278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1FC39945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178" w:type="dxa"/>
            <w:gridSpan w:val="4"/>
            <w:vAlign w:val="center"/>
          </w:tcPr>
          <w:p w14:paraId="0562CB0E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</w:tr>
      <w:tr w:rsidR="00F9679D" w:rsidRPr="00D5195F" w14:paraId="36FC5F5D" w14:textId="77777777" w:rsidTr="004121E1">
        <w:tc>
          <w:tcPr>
            <w:tcW w:w="959" w:type="dxa"/>
            <w:gridSpan w:val="2"/>
            <w:tcBorders>
              <w:right w:val="single" w:sz="4" w:space="0" w:color="D6E3BC"/>
            </w:tcBorders>
            <w:shd w:val="clear" w:color="auto" w:fill="FFFFFF"/>
            <w:vAlign w:val="center"/>
          </w:tcPr>
          <w:p w14:paraId="6D00B3E4" w14:textId="77777777" w:rsidR="00F9679D" w:rsidRPr="00D5195F" w:rsidRDefault="00F9679D" w:rsidP="00A0551B">
            <w:pPr>
              <w:spacing w:line="240" w:lineRule="auto"/>
              <w:rPr>
                <w:rFonts w:ascii="Garamond" w:hAnsi="Garamond"/>
                <w:sz w:val="24"/>
              </w:rPr>
            </w:pPr>
            <w:r w:rsidRPr="00D5195F">
              <w:rPr>
                <w:rFonts w:ascii="Garamond" w:hAnsi="Garamond"/>
                <w:sz w:val="24"/>
              </w:rPr>
              <w:t>validità</w:t>
            </w:r>
          </w:p>
        </w:tc>
        <w:tc>
          <w:tcPr>
            <w:tcW w:w="2551" w:type="dxa"/>
            <w:gridSpan w:val="7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/>
            <w:vAlign w:val="center"/>
          </w:tcPr>
          <w:p w14:paraId="34CE0A41" w14:textId="77777777" w:rsidR="00F9679D" w:rsidRPr="00D5195F" w:rsidRDefault="00F9679D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D6E3BC"/>
              <w:right w:val="single" w:sz="4" w:space="0" w:color="D6E3BC"/>
            </w:tcBorders>
            <w:vAlign w:val="center"/>
          </w:tcPr>
          <w:p w14:paraId="14C50784" w14:textId="77777777" w:rsidR="00F9679D" w:rsidRPr="00D5195F" w:rsidRDefault="00F9679D" w:rsidP="00A0551B">
            <w:pPr>
              <w:spacing w:line="240" w:lineRule="auto"/>
              <w:rPr>
                <w:rFonts w:ascii="Garamond" w:hAnsi="Garamond"/>
                <w:sz w:val="24"/>
              </w:rPr>
            </w:pPr>
            <w:r w:rsidRPr="00D5195F">
              <w:rPr>
                <w:rFonts w:ascii="Garamond" w:hAnsi="Garamond"/>
                <w:sz w:val="24"/>
              </w:rPr>
              <w:t>n.</w:t>
            </w:r>
          </w:p>
        </w:tc>
        <w:tc>
          <w:tcPr>
            <w:tcW w:w="2126" w:type="dxa"/>
            <w:gridSpan w:val="9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/>
            <w:vAlign w:val="center"/>
          </w:tcPr>
          <w:p w14:paraId="62EBF3C5" w14:textId="77777777" w:rsidR="00F9679D" w:rsidRPr="00D5195F" w:rsidRDefault="00F9679D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321" w:type="dxa"/>
            <w:gridSpan w:val="12"/>
            <w:tcBorders>
              <w:left w:val="single" w:sz="4" w:space="0" w:color="D6E3BC"/>
            </w:tcBorders>
            <w:vAlign w:val="center"/>
          </w:tcPr>
          <w:p w14:paraId="18707127" w14:textId="4F442E83" w:rsidR="00F9679D" w:rsidRPr="00D5195F" w:rsidRDefault="00F9679D" w:rsidP="00A0551B">
            <w:pPr>
              <w:spacing w:line="240" w:lineRule="auto"/>
              <w:rPr>
                <w:rFonts w:ascii="Garamond" w:hAnsi="Garamond"/>
                <w:sz w:val="24"/>
              </w:rPr>
            </w:pPr>
            <w:r w:rsidRPr="00D5195F">
              <w:rPr>
                <w:rFonts w:ascii="Garamond" w:hAnsi="Garamond"/>
                <w:sz w:val="24"/>
              </w:rPr>
              <w:t>in qualità di:</w:t>
            </w:r>
          </w:p>
        </w:tc>
      </w:tr>
      <w:tr w:rsidR="00FA3E17" w:rsidRPr="00D5195F" w14:paraId="6D98A12B" w14:textId="77777777" w:rsidTr="004121E1">
        <w:tc>
          <w:tcPr>
            <w:tcW w:w="959" w:type="dxa"/>
            <w:gridSpan w:val="2"/>
            <w:vAlign w:val="center"/>
          </w:tcPr>
          <w:p w14:paraId="2946DB82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D6E3BC"/>
            </w:tcBorders>
            <w:vAlign w:val="center"/>
          </w:tcPr>
          <w:p w14:paraId="5997CC1D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D6E3BC"/>
            </w:tcBorders>
            <w:vAlign w:val="center"/>
          </w:tcPr>
          <w:p w14:paraId="110FFD37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6B699379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36" w:type="dxa"/>
            <w:gridSpan w:val="4"/>
            <w:vAlign w:val="center"/>
          </w:tcPr>
          <w:p w14:paraId="3FE9F23F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928" w:type="dxa"/>
            <w:gridSpan w:val="6"/>
            <w:vAlign w:val="center"/>
          </w:tcPr>
          <w:p w14:paraId="1F72F646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08CE6F91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61CDCEAD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6BB9E253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178" w:type="dxa"/>
            <w:gridSpan w:val="4"/>
            <w:vAlign w:val="center"/>
          </w:tcPr>
          <w:p w14:paraId="23DE523C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</w:tr>
      <w:tr w:rsidR="003C0364" w:rsidRPr="00D5195F" w14:paraId="37E37787" w14:textId="77777777" w:rsidTr="001A64AB">
        <w:trPr>
          <w:gridAfter w:val="1"/>
          <w:wAfter w:w="11" w:type="dxa"/>
          <w:trHeight w:val="970"/>
        </w:trPr>
        <w:tc>
          <w:tcPr>
            <w:tcW w:w="10372" w:type="dxa"/>
            <w:gridSpan w:val="31"/>
            <w:vAlign w:val="center"/>
          </w:tcPr>
          <w:p w14:paraId="4A47FEAA" w14:textId="77777777" w:rsidR="003C0364" w:rsidRPr="00D5195F" w:rsidRDefault="003C0364" w:rsidP="0057759F">
            <w:pPr>
              <w:spacing w:line="276" w:lineRule="auto"/>
              <w:ind w:left="938" w:hanging="371"/>
              <w:rPr>
                <w:rFonts w:ascii="Garamond" w:hAnsi="Garamond"/>
                <w:sz w:val="24"/>
              </w:rPr>
            </w:pPr>
            <w:r w:rsidRPr="00D5195F">
              <w:rPr>
                <w:rFonts w:ascii="Garamond" w:hAnsi="Garamond"/>
                <w:color w:val="005C00"/>
                <w:sz w:val="24"/>
                <w:highlight w:val="white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95F">
              <w:rPr>
                <w:rFonts w:ascii="Garamond" w:hAnsi="Garamond"/>
                <w:color w:val="005C00"/>
                <w:sz w:val="24"/>
                <w:highlight w:val="white"/>
                <w:shd w:val="clear" w:color="auto" w:fill="FFFFFF"/>
              </w:rPr>
              <w:instrText xml:space="preserve"> FORMCHECKBOX </w:instrText>
            </w:r>
            <w:r w:rsidR="00EB4B71">
              <w:rPr>
                <w:rFonts w:ascii="Garamond" w:hAnsi="Garamond"/>
                <w:color w:val="005C00"/>
                <w:sz w:val="24"/>
                <w:highlight w:val="white"/>
                <w:shd w:val="clear" w:color="auto" w:fill="FFFFFF"/>
              </w:rPr>
            </w:r>
            <w:r w:rsidR="00EB4B71">
              <w:rPr>
                <w:rFonts w:ascii="Garamond" w:hAnsi="Garamond"/>
                <w:color w:val="005C00"/>
                <w:sz w:val="24"/>
                <w:highlight w:val="white"/>
                <w:shd w:val="clear" w:color="auto" w:fill="FFFFFF"/>
              </w:rPr>
              <w:fldChar w:fldCharType="separate"/>
            </w:r>
            <w:r w:rsidRPr="00D5195F">
              <w:rPr>
                <w:rFonts w:ascii="Garamond" w:hAnsi="Garamond"/>
                <w:color w:val="005C00"/>
                <w:sz w:val="24"/>
                <w:highlight w:val="white"/>
                <w:shd w:val="clear" w:color="auto" w:fill="FFFFFF"/>
              </w:rPr>
              <w:fldChar w:fldCharType="end"/>
            </w:r>
            <w:r w:rsidRPr="00D5195F">
              <w:rPr>
                <w:rFonts w:ascii="Garamond" w:hAnsi="Garamond"/>
                <w:sz w:val="24"/>
                <w:shd w:val="clear" w:color="auto" w:fill="FFFFFF"/>
              </w:rPr>
              <w:t xml:space="preserve"> </w:t>
            </w:r>
            <w:r w:rsidR="0057759F" w:rsidRPr="00D5195F">
              <w:rPr>
                <w:rFonts w:ascii="Garamond" w:hAnsi="Garamond"/>
                <w:sz w:val="24"/>
              </w:rPr>
              <w:t>Legale Rappresentante/Amministratore munito di poteri di rappresentanza/Procuratore Generale (come risultanti dal certificato camerale)</w:t>
            </w:r>
          </w:p>
          <w:p w14:paraId="613F6763" w14:textId="77777777" w:rsidR="003C0364" w:rsidRPr="00D5195F" w:rsidRDefault="003C0364" w:rsidP="00A0551B">
            <w:pPr>
              <w:spacing w:line="276" w:lineRule="auto"/>
              <w:ind w:left="567"/>
              <w:rPr>
                <w:rFonts w:ascii="Garamond" w:hAnsi="Garamond"/>
                <w:b/>
                <w:bCs/>
                <w:i/>
                <w:iCs/>
                <w:sz w:val="24"/>
              </w:rPr>
            </w:pPr>
            <w:r w:rsidRPr="00D5195F">
              <w:rPr>
                <w:rFonts w:ascii="Garamond" w:hAnsi="Garamond"/>
                <w:b/>
                <w:bCs/>
                <w:i/>
                <w:iCs/>
                <w:sz w:val="24"/>
              </w:rPr>
              <w:t>ovvero</w:t>
            </w:r>
          </w:p>
          <w:p w14:paraId="3B781245" w14:textId="3C447F61" w:rsidR="003C0364" w:rsidRPr="00D5195F" w:rsidRDefault="003C0364" w:rsidP="00A0551B">
            <w:pPr>
              <w:spacing w:line="276" w:lineRule="auto"/>
              <w:ind w:left="567"/>
              <w:rPr>
                <w:rFonts w:ascii="Garamond" w:hAnsi="Garamond"/>
                <w:sz w:val="24"/>
              </w:rPr>
            </w:pPr>
            <w:r w:rsidRPr="00D5195F">
              <w:rPr>
                <w:rFonts w:ascii="Garamond" w:hAnsi="Garamond"/>
                <w:color w:val="005C00"/>
                <w:sz w:val="24"/>
                <w:highlight w:val="white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95F">
              <w:rPr>
                <w:rFonts w:ascii="Garamond" w:hAnsi="Garamond"/>
                <w:color w:val="005C00"/>
                <w:sz w:val="24"/>
                <w:highlight w:val="white"/>
                <w:shd w:val="clear" w:color="auto" w:fill="FFFFFF"/>
              </w:rPr>
              <w:instrText xml:space="preserve"> FORMCHECKBOX </w:instrText>
            </w:r>
            <w:r w:rsidR="00EB4B71">
              <w:rPr>
                <w:rFonts w:ascii="Garamond" w:hAnsi="Garamond"/>
                <w:color w:val="005C00"/>
                <w:sz w:val="24"/>
                <w:highlight w:val="white"/>
                <w:shd w:val="clear" w:color="auto" w:fill="FFFFFF"/>
              </w:rPr>
            </w:r>
            <w:r w:rsidR="00EB4B71">
              <w:rPr>
                <w:rFonts w:ascii="Garamond" w:hAnsi="Garamond"/>
                <w:color w:val="005C00"/>
                <w:sz w:val="24"/>
                <w:highlight w:val="white"/>
                <w:shd w:val="clear" w:color="auto" w:fill="FFFFFF"/>
              </w:rPr>
              <w:fldChar w:fldCharType="separate"/>
            </w:r>
            <w:r w:rsidRPr="00D5195F">
              <w:rPr>
                <w:rFonts w:ascii="Garamond" w:hAnsi="Garamond"/>
                <w:color w:val="005C00"/>
                <w:sz w:val="24"/>
                <w:highlight w:val="white"/>
                <w:shd w:val="clear" w:color="auto" w:fill="FFFFFF"/>
              </w:rPr>
              <w:fldChar w:fldCharType="end"/>
            </w:r>
            <w:r w:rsidRPr="00D5195F">
              <w:rPr>
                <w:rFonts w:ascii="Garamond" w:hAnsi="Garamond"/>
                <w:color w:val="005C00"/>
                <w:sz w:val="24"/>
                <w:shd w:val="clear" w:color="auto" w:fill="FFFFFF"/>
              </w:rPr>
              <w:t xml:space="preserve"> </w:t>
            </w:r>
            <w:r w:rsidRPr="00D5195F">
              <w:rPr>
                <w:rFonts w:ascii="Garamond" w:hAnsi="Garamond"/>
                <w:sz w:val="24"/>
              </w:rPr>
              <w:t>Procuratore Speciale (come attestato dall’atto notarile allegato alla presente)</w:t>
            </w:r>
          </w:p>
        </w:tc>
      </w:tr>
      <w:tr w:rsidR="0057759F" w:rsidRPr="00D5195F" w14:paraId="125F94F9" w14:textId="77777777" w:rsidTr="00501038">
        <w:trPr>
          <w:gridAfter w:val="1"/>
          <w:wAfter w:w="11" w:type="dxa"/>
        </w:trPr>
        <w:tc>
          <w:tcPr>
            <w:tcW w:w="1519" w:type="dxa"/>
            <w:gridSpan w:val="4"/>
            <w:tcBorders>
              <w:right w:val="single" w:sz="4" w:space="0" w:color="D6E3BC"/>
            </w:tcBorders>
            <w:vAlign w:val="center"/>
          </w:tcPr>
          <w:p w14:paraId="7B3186CB" w14:textId="77777777" w:rsidR="0057759F" w:rsidRPr="00D5195F" w:rsidRDefault="0057759F" w:rsidP="00A0551B">
            <w:pPr>
              <w:spacing w:line="240" w:lineRule="auto"/>
              <w:rPr>
                <w:rFonts w:ascii="Garamond" w:hAnsi="Garamond"/>
                <w:sz w:val="24"/>
              </w:rPr>
            </w:pPr>
            <w:r w:rsidRPr="00D5195F">
              <w:rPr>
                <w:rFonts w:ascii="Garamond" w:hAnsi="Garamond"/>
                <w:sz w:val="24"/>
              </w:rPr>
              <w:t>della Società</w:t>
            </w:r>
          </w:p>
        </w:tc>
        <w:tc>
          <w:tcPr>
            <w:tcW w:w="8853" w:type="dxa"/>
            <w:gridSpan w:val="27"/>
            <w:tcBorders>
              <w:top w:val="single" w:sz="4" w:space="0" w:color="D6E3BC"/>
              <w:left w:val="single" w:sz="4" w:space="0" w:color="D6E3BC"/>
              <w:bottom w:val="single" w:sz="4" w:space="0" w:color="D6E3BC"/>
            </w:tcBorders>
            <w:shd w:val="clear" w:color="auto" w:fill="EAF1DD"/>
            <w:vAlign w:val="center"/>
          </w:tcPr>
          <w:p w14:paraId="52E56223" w14:textId="77777777" w:rsidR="0057759F" w:rsidRPr="00D5195F" w:rsidRDefault="0057759F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</w:tr>
      <w:tr w:rsidR="003C0364" w:rsidRPr="00D5195F" w14:paraId="07547A01" w14:textId="77777777" w:rsidTr="001A64AB">
        <w:trPr>
          <w:gridAfter w:val="1"/>
          <w:wAfter w:w="11" w:type="dxa"/>
        </w:trPr>
        <w:tc>
          <w:tcPr>
            <w:tcW w:w="812" w:type="dxa"/>
            <w:vAlign w:val="center"/>
          </w:tcPr>
          <w:p w14:paraId="5043CB0F" w14:textId="77777777" w:rsidR="003C0364" w:rsidRPr="00D5195F" w:rsidRDefault="003C0364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 w14:paraId="07459315" w14:textId="77777777" w:rsidR="003C0364" w:rsidRPr="00D5195F" w:rsidRDefault="003C0364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6537F28F" w14:textId="77777777" w:rsidR="003C0364" w:rsidRPr="00D5195F" w:rsidRDefault="003C0364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525" w:type="dxa"/>
            <w:gridSpan w:val="3"/>
            <w:vAlign w:val="center"/>
          </w:tcPr>
          <w:p w14:paraId="6DFB9E20" w14:textId="77777777" w:rsidR="003C0364" w:rsidRPr="00D5195F" w:rsidRDefault="003C0364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83" w:type="dxa"/>
            <w:gridSpan w:val="3"/>
            <w:vAlign w:val="center"/>
          </w:tcPr>
          <w:p w14:paraId="70DF9E56" w14:textId="77777777" w:rsidR="003C0364" w:rsidRPr="00D5195F" w:rsidRDefault="003C0364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509" w:type="dxa"/>
            <w:gridSpan w:val="4"/>
            <w:vAlign w:val="center"/>
          </w:tcPr>
          <w:p w14:paraId="44E871BC" w14:textId="77777777" w:rsidR="003C0364" w:rsidRPr="00D5195F" w:rsidRDefault="003C0364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144A5D23" w14:textId="77777777" w:rsidR="003C0364" w:rsidRPr="00D5195F" w:rsidRDefault="003C0364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738610EB" w14:textId="77777777" w:rsidR="003C0364" w:rsidRPr="00D5195F" w:rsidRDefault="003C0364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3397" w:type="dxa"/>
            <w:gridSpan w:val="8"/>
            <w:vAlign w:val="center"/>
          </w:tcPr>
          <w:p w14:paraId="637805D2" w14:textId="77777777" w:rsidR="003C0364" w:rsidRPr="00D5195F" w:rsidRDefault="003C0364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775" w:type="dxa"/>
            <w:vAlign w:val="center"/>
          </w:tcPr>
          <w:p w14:paraId="463F29E8" w14:textId="77777777" w:rsidR="003C0364" w:rsidRPr="00D5195F" w:rsidRDefault="003C0364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</w:tr>
      <w:tr w:rsidR="00FB50A4" w:rsidRPr="00D5195F" w14:paraId="2D4347E6" w14:textId="77777777" w:rsidTr="001A64AB">
        <w:trPr>
          <w:gridAfter w:val="1"/>
          <w:wAfter w:w="11" w:type="dxa"/>
        </w:trPr>
        <w:tc>
          <w:tcPr>
            <w:tcW w:w="10372" w:type="dxa"/>
            <w:gridSpan w:val="31"/>
            <w:vAlign w:val="center"/>
          </w:tcPr>
          <w:p w14:paraId="1B82F313" w14:textId="77777777" w:rsidR="00FB50A4" w:rsidRPr="00D5195F" w:rsidRDefault="00FB50A4" w:rsidP="0057759F">
            <w:pPr>
              <w:spacing w:line="240" w:lineRule="auto"/>
              <w:jc w:val="right"/>
              <w:rPr>
                <w:rFonts w:ascii="Garamond" w:hAnsi="Garamond"/>
                <w:sz w:val="24"/>
              </w:rPr>
            </w:pPr>
            <w:r w:rsidRPr="00D5195F">
              <w:rPr>
                <w:rFonts w:ascii="Garamond" w:hAnsi="Garamond" w:cs="Arial"/>
                <w:i/>
                <w:sz w:val="24"/>
              </w:rPr>
              <w:t>(tutti i predetti campi sono obbligatori)</w:t>
            </w:r>
          </w:p>
        </w:tc>
      </w:tr>
    </w:tbl>
    <w:p w14:paraId="3B7B4B86" w14:textId="77777777" w:rsidR="00C8274A" w:rsidRPr="00D5195F" w:rsidRDefault="00C8274A" w:rsidP="00FC2F37">
      <w:pPr>
        <w:pStyle w:val="sche3"/>
        <w:jc w:val="center"/>
        <w:rPr>
          <w:rFonts w:ascii="Garamond" w:hAnsi="Garamond" w:cs="Tahoma"/>
          <w:b/>
          <w:sz w:val="24"/>
          <w:szCs w:val="24"/>
          <w:lang w:val="it-IT"/>
        </w:rPr>
      </w:pPr>
    </w:p>
    <w:p w14:paraId="244D5179" w14:textId="77777777" w:rsidR="00C8274A" w:rsidRPr="00D5195F" w:rsidRDefault="001A64AB" w:rsidP="00FC2F37">
      <w:pPr>
        <w:pStyle w:val="sche3"/>
        <w:jc w:val="center"/>
        <w:rPr>
          <w:rFonts w:ascii="Garamond" w:hAnsi="Garamond" w:cs="Tahoma"/>
          <w:b/>
          <w:sz w:val="24"/>
          <w:szCs w:val="24"/>
          <w:lang w:val="it-IT"/>
        </w:rPr>
      </w:pPr>
      <w:r w:rsidRPr="00D5195F">
        <w:rPr>
          <w:rFonts w:ascii="Garamond" w:hAnsi="Garamond" w:cs="Tahoma"/>
          <w:b/>
          <w:sz w:val="24"/>
          <w:szCs w:val="24"/>
          <w:lang w:val="it-IT"/>
        </w:rPr>
        <w:t>OFFRE</w:t>
      </w:r>
    </w:p>
    <w:p w14:paraId="29D6B04F" w14:textId="77777777" w:rsidR="00A97E35" w:rsidRPr="00D5195F" w:rsidRDefault="11850936" w:rsidP="00FC2F37">
      <w:pPr>
        <w:pStyle w:val="sche3"/>
        <w:jc w:val="center"/>
        <w:rPr>
          <w:rFonts w:ascii="Garamond" w:hAnsi="Garamond" w:cs="Arial"/>
          <w:sz w:val="24"/>
          <w:szCs w:val="24"/>
          <w:lang w:val="it-IT"/>
        </w:rPr>
      </w:pPr>
      <w:r w:rsidRPr="00D5195F">
        <w:rPr>
          <w:rFonts w:ascii="Garamond" w:hAnsi="Garamond" w:cs="Arial"/>
          <w:sz w:val="24"/>
          <w:szCs w:val="24"/>
          <w:lang w:val="it-IT"/>
        </w:rPr>
        <w:t xml:space="preserve"> </w:t>
      </w:r>
    </w:p>
    <w:p w14:paraId="2A19839B" w14:textId="453B7E75" w:rsidR="4DE30B59" w:rsidRPr="008C5510" w:rsidRDefault="007517F3" w:rsidP="007517F3">
      <w:pPr>
        <w:pStyle w:val="Paragrafoelenco"/>
        <w:widowControl w:val="0"/>
        <w:numPr>
          <w:ilvl w:val="0"/>
          <w:numId w:val="30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/>
        <w:rPr>
          <w:rFonts w:ascii="Garamond" w:hAnsi="Garamond" w:cs="Calibri"/>
          <w:sz w:val="24"/>
        </w:rPr>
      </w:pPr>
      <w:r w:rsidRPr="007517F3">
        <w:rPr>
          <w:rFonts w:ascii="Garamond" w:hAnsi="Garamond" w:cs="Calibri"/>
          <w:sz w:val="24"/>
        </w:rPr>
        <w:t xml:space="preserve">di applicare le </w:t>
      </w:r>
      <w:r w:rsidRPr="007517F3">
        <w:rPr>
          <w:rFonts w:ascii="Garamond" w:hAnsi="Garamond" w:cs="Calibri"/>
          <w:bCs/>
          <w:sz w:val="24"/>
        </w:rPr>
        <w:t xml:space="preserve">seguenti percentuali di provvigione </w:t>
      </w:r>
      <w:r w:rsidR="00041E87">
        <w:rPr>
          <w:rFonts w:ascii="Garamond" w:hAnsi="Garamond" w:cs="Calibri"/>
          <w:bCs/>
          <w:sz w:val="24"/>
        </w:rPr>
        <w:t xml:space="preserve">di ribasso </w:t>
      </w:r>
      <w:r w:rsidRPr="007517F3">
        <w:rPr>
          <w:rFonts w:ascii="Garamond" w:hAnsi="Garamond" w:cs="Calibri"/>
          <w:sz w:val="24"/>
        </w:rPr>
        <w:t xml:space="preserve">sul </w:t>
      </w:r>
      <w:r w:rsidR="008D7EC9" w:rsidRPr="007517F3">
        <w:rPr>
          <w:rFonts w:ascii="Garamond" w:hAnsi="Garamond" w:cs="Tahoma"/>
          <w:sz w:val="24"/>
        </w:rPr>
        <w:t>prezzo di copertina o di listino ufficiale stabilito dall’Editore</w:t>
      </w:r>
      <w:r w:rsidR="4DE30B59" w:rsidRPr="007517F3">
        <w:rPr>
          <w:rFonts w:ascii="Garamond" w:hAnsi="Garamond" w:cs="Tahoma"/>
          <w:sz w:val="24"/>
        </w:rPr>
        <w:t xml:space="preserve">: </w:t>
      </w:r>
    </w:p>
    <w:p w14:paraId="166F22CD" w14:textId="54FACC1F" w:rsidR="008C5510" w:rsidRPr="008C5510" w:rsidRDefault="008C5510" w:rsidP="008C5510">
      <w:pPr>
        <w:pStyle w:val="Paragrafoelenco"/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/>
        <w:ind w:left="360"/>
        <w:rPr>
          <w:rFonts w:ascii="Garamond" w:hAnsi="Garamond" w:cs="Calibri"/>
          <w:sz w:val="24"/>
        </w:rPr>
      </w:pPr>
      <w:r>
        <w:rPr>
          <w:rFonts w:ascii="Garamond" w:hAnsi="Garamond" w:cs="Calibri"/>
          <w:sz w:val="24"/>
        </w:rPr>
        <w:t xml:space="preserve">Percentuale Offerta: </w:t>
      </w:r>
      <w:r w:rsidR="00257EE4">
        <w:rPr>
          <w:rFonts w:ascii="Garamond" w:hAnsi="Garamond" w:cs="Calibri"/>
          <w:sz w:val="24"/>
        </w:rPr>
        <w:t>______ %</w:t>
      </w:r>
    </w:p>
    <w:p w14:paraId="2CCF7D9D" w14:textId="2DA8F5DE" w:rsidR="21EBBEA9" w:rsidRPr="00D5195F" w:rsidRDefault="21EBBEA9" w:rsidP="21EBBEA9">
      <w:pPr>
        <w:spacing w:before="160" w:after="80" w:line="276" w:lineRule="auto"/>
        <w:ind w:hanging="426"/>
        <w:rPr>
          <w:rFonts w:ascii="Garamond" w:hAnsi="Garamond" w:cs="Tahoma"/>
          <w:b/>
          <w:bCs/>
          <w:sz w:val="24"/>
        </w:rPr>
      </w:pPr>
    </w:p>
    <w:p w14:paraId="6D072C0D" w14:textId="77777777" w:rsidR="002C046A" w:rsidRPr="00D5195F" w:rsidRDefault="002C046A" w:rsidP="00A85692">
      <w:pPr>
        <w:pStyle w:val="sche3"/>
        <w:rPr>
          <w:rFonts w:ascii="Garamond" w:hAnsi="Garamond" w:cs="Arial"/>
          <w:sz w:val="24"/>
          <w:szCs w:val="24"/>
          <w:lang w:val="it-IT"/>
        </w:rPr>
      </w:pPr>
    </w:p>
    <w:p w14:paraId="68C73323" w14:textId="77777777" w:rsidR="00A97E35" w:rsidRPr="00D5195F" w:rsidRDefault="00A97E35" w:rsidP="00FC2F37">
      <w:pPr>
        <w:pStyle w:val="sche3"/>
        <w:jc w:val="center"/>
        <w:rPr>
          <w:rFonts w:ascii="Garamond" w:hAnsi="Garamond" w:cs="Tahoma"/>
          <w:b/>
          <w:sz w:val="24"/>
          <w:szCs w:val="24"/>
          <w:lang w:val="it-IT"/>
        </w:rPr>
      </w:pPr>
      <w:r w:rsidRPr="00D5195F">
        <w:rPr>
          <w:rFonts w:ascii="Garamond" w:hAnsi="Garamond" w:cs="Tahoma"/>
          <w:b/>
          <w:sz w:val="24"/>
          <w:szCs w:val="24"/>
          <w:lang w:val="it-IT"/>
        </w:rPr>
        <w:t>DICHIARA</w:t>
      </w:r>
    </w:p>
    <w:p w14:paraId="48A21919" w14:textId="77777777" w:rsidR="00C8274A" w:rsidRPr="00D5195F" w:rsidRDefault="00C8274A" w:rsidP="00FC2F37">
      <w:pPr>
        <w:pStyle w:val="sche3"/>
        <w:jc w:val="center"/>
        <w:rPr>
          <w:rFonts w:ascii="Garamond" w:hAnsi="Garamond" w:cs="Tahoma"/>
          <w:b/>
          <w:sz w:val="24"/>
          <w:szCs w:val="24"/>
          <w:lang w:val="it-IT"/>
        </w:rPr>
      </w:pPr>
    </w:p>
    <w:p w14:paraId="17D5223C" w14:textId="77777777" w:rsidR="001A64AB" w:rsidRPr="00D5195F" w:rsidRDefault="001A64AB" w:rsidP="00DE3CF1">
      <w:pPr>
        <w:pStyle w:val="p5"/>
        <w:tabs>
          <w:tab w:val="left" w:pos="284"/>
        </w:tabs>
        <w:spacing w:line="276" w:lineRule="auto"/>
        <w:rPr>
          <w:rFonts w:ascii="Garamond" w:hAnsi="Garamond" w:cs="Tahoma"/>
          <w:sz w:val="24"/>
          <w:szCs w:val="24"/>
        </w:rPr>
      </w:pPr>
      <w:r w:rsidRPr="00D5195F">
        <w:rPr>
          <w:rFonts w:ascii="Garamond" w:hAnsi="Garamond" w:cs="Tahoma"/>
          <w:sz w:val="24"/>
          <w:szCs w:val="24"/>
        </w:rPr>
        <w:t xml:space="preserve">di mantenere valida la seguente offerta </w:t>
      </w:r>
      <w:r w:rsidRPr="00257EE4">
        <w:rPr>
          <w:rFonts w:ascii="Garamond" w:hAnsi="Garamond" w:cs="Tahoma"/>
          <w:sz w:val="24"/>
          <w:szCs w:val="24"/>
        </w:rPr>
        <w:t>per 180 giorni</w:t>
      </w:r>
      <w:r w:rsidRPr="00D5195F">
        <w:rPr>
          <w:rFonts w:ascii="Garamond" w:hAnsi="Garamond" w:cs="Tahoma"/>
          <w:sz w:val="24"/>
          <w:szCs w:val="24"/>
        </w:rPr>
        <w:t xml:space="preserve"> a decorrere dalla data di scadenza del termine di presentazione della stessa.</w:t>
      </w:r>
    </w:p>
    <w:p w14:paraId="6BD18F9B" w14:textId="77777777" w:rsidR="00857995" w:rsidRPr="00D5195F" w:rsidRDefault="00857995" w:rsidP="00DE3CF1">
      <w:pPr>
        <w:pStyle w:val="p5"/>
        <w:tabs>
          <w:tab w:val="left" w:pos="284"/>
        </w:tabs>
        <w:spacing w:line="276" w:lineRule="auto"/>
        <w:rPr>
          <w:rFonts w:ascii="Garamond" w:hAnsi="Garamond" w:cs="Tahoma"/>
          <w:sz w:val="24"/>
          <w:szCs w:val="24"/>
        </w:rPr>
      </w:pPr>
    </w:p>
    <w:p w14:paraId="238601FE" w14:textId="77777777" w:rsidR="00A97E35" w:rsidRPr="00D5195F" w:rsidRDefault="00A97E35" w:rsidP="00A97E35">
      <w:pPr>
        <w:ind w:right="-709"/>
        <w:rPr>
          <w:rFonts w:ascii="Garamond" w:hAnsi="Garamond"/>
          <w:sz w:val="24"/>
        </w:rPr>
      </w:pPr>
    </w:p>
    <w:tbl>
      <w:tblPr>
        <w:tblW w:w="3792" w:type="dxa"/>
        <w:tblInd w:w="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336"/>
        <w:gridCol w:w="1701"/>
      </w:tblGrid>
      <w:tr w:rsidR="00741D06" w:rsidRPr="00D5195F" w14:paraId="183D8CFA" w14:textId="77777777" w:rsidTr="004121E1">
        <w:tc>
          <w:tcPr>
            <w:tcW w:w="1755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/>
          </w:tcPr>
          <w:p w14:paraId="0F3CABC7" w14:textId="77777777" w:rsidR="00741D06" w:rsidRPr="00D5195F" w:rsidRDefault="00741D06" w:rsidP="004121E1">
            <w:pPr>
              <w:spacing w:line="240" w:lineRule="auto"/>
              <w:rPr>
                <w:rFonts w:ascii="Garamond" w:hAnsi="Garamond" w:cs="Arial"/>
                <w:sz w:val="24"/>
              </w:rPr>
            </w:pPr>
          </w:p>
        </w:tc>
        <w:tc>
          <w:tcPr>
            <w:tcW w:w="336" w:type="dxa"/>
            <w:tcBorders>
              <w:left w:val="single" w:sz="4" w:space="0" w:color="D6E3BC"/>
              <w:right w:val="single" w:sz="4" w:space="0" w:color="D6E3BC"/>
            </w:tcBorders>
            <w:shd w:val="clear" w:color="auto" w:fill="FFFFFF"/>
          </w:tcPr>
          <w:p w14:paraId="347F3766" w14:textId="77777777" w:rsidR="00741D06" w:rsidRPr="00D5195F" w:rsidRDefault="00741D06" w:rsidP="00352DF5">
            <w:pPr>
              <w:pStyle w:val="Intestazione"/>
              <w:tabs>
                <w:tab w:val="clear" w:pos="4819"/>
                <w:tab w:val="clear" w:pos="9638"/>
                <w:tab w:val="left" w:pos="322"/>
              </w:tabs>
              <w:spacing w:line="240" w:lineRule="auto"/>
              <w:rPr>
                <w:rFonts w:ascii="Garamond" w:hAnsi="Garamond" w:cs="Arial"/>
                <w:sz w:val="24"/>
              </w:rPr>
            </w:pPr>
            <w:r w:rsidRPr="00D5195F">
              <w:rPr>
                <w:rFonts w:ascii="Garamond" w:hAnsi="Garamond" w:cs="Arial"/>
                <w:sz w:val="24"/>
              </w:rPr>
              <w:t>, lì</w:t>
            </w:r>
          </w:p>
        </w:tc>
        <w:tc>
          <w:tcPr>
            <w:tcW w:w="1701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/>
          </w:tcPr>
          <w:p w14:paraId="0A6959E7" w14:textId="77777777" w:rsidR="00741D06" w:rsidRPr="00D5195F" w:rsidRDefault="00741D06" w:rsidP="00352DF5">
            <w:pPr>
              <w:pStyle w:val="Intestazione"/>
              <w:tabs>
                <w:tab w:val="clear" w:pos="4819"/>
                <w:tab w:val="clear" w:pos="9638"/>
                <w:tab w:val="left" w:pos="322"/>
              </w:tabs>
              <w:spacing w:line="240" w:lineRule="auto"/>
              <w:rPr>
                <w:rFonts w:ascii="Garamond" w:hAnsi="Garamond" w:cs="Arial"/>
                <w:sz w:val="24"/>
              </w:rPr>
            </w:pPr>
            <w:r w:rsidRPr="00D5195F">
              <w:rPr>
                <w:rFonts w:ascii="Garamond" w:hAnsi="Garamond" w:cs="Arial"/>
                <w:sz w:val="24"/>
              </w:rPr>
              <w:t xml:space="preserve"> </w:t>
            </w:r>
          </w:p>
        </w:tc>
      </w:tr>
    </w:tbl>
    <w:p w14:paraId="5B08B5D1" w14:textId="77777777" w:rsidR="00A97E35" w:rsidRPr="00D5195F" w:rsidRDefault="00A97E35" w:rsidP="00A97E35">
      <w:pPr>
        <w:pStyle w:val="Testonotaapidipagina"/>
        <w:tabs>
          <w:tab w:val="center" w:pos="6840"/>
        </w:tabs>
        <w:ind w:firstLine="708"/>
        <w:rPr>
          <w:rFonts w:ascii="Garamond" w:hAnsi="Garamond"/>
          <w:sz w:val="24"/>
          <w:szCs w:val="24"/>
        </w:rPr>
      </w:pPr>
    </w:p>
    <w:p w14:paraId="44FC0BF1" w14:textId="4DC024F7" w:rsidR="00A97E35" w:rsidRPr="00D5195F" w:rsidRDefault="00EB4B71" w:rsidP="00741D06">
      <w:pPr>
        <w:pStyle w:val="Testonotaapidipagina"/>
        <w:tabs>
          <w:tab w:val="center" w:pos="6840"/>
        </w:tabs>
        <w:ind w:left="4253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t>Firmare digitalmente</w:t>
      </w:r>
      <w:bookmarkStart w:id="1" w:name="_GoBack"/>
      <w:bookmarkEnd w:id="1"/>
    </w:p>
    <w:p w14:paraId="2353605C" w14:textId="081A5AFD" w:rsidR="00FC3EE8" w:rsidRPr="00FC3EE8" w:rsidRDefault="00FC3EE8" w:rsidP="00BC1F9C">
      <w:pPr>
        <w:pStyle w:val="Testonotaapidipagina"/>
        <w:tabs>
          <w:tab w:val="center" w:pos="6840"/>
        </w:tabs>
        <w:spacing w:before="240"/>
        <w:ind w:left="4253"/>
      </w:pPr>
    </w:p>
    <w:sectPr w:rsidR="00FC3EE8" w:rsidRPr="00FC3EE8" w:rsidSect="00502FF7">
      <w:headerReference w:type="default" r:id="rId8"/>
      <w:footerReference w:type="even" r:id="rId9"/>
      <w:footerReference w:type="default" r:id="rId10"/>
      <w:type w:val="continuous"/>
      <w:pgSz w:w="11907" w:h="16840" w:code="9"/>
      <w:pgMar w:top="851" w:right="851" w:bottom="851" w:left="851" w:header="357" w:footer="606" w:gutter="0"/>
      <w:pgNumType w:start="1"/>
      <w:cols w:space="708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97485" w14:textId="77777777" w:rsidR="008A3D67" w:rsidRDefault="008A3D67">
      <w:r>
        <w:separator/>
      </w:r>
    </w:p>
  </w:endnote>
  <w:endnote w:type="continuationSeparator" w:id="0">
    <w:p w14:paraId="40DAA853" w14:textId="77777777" w:rsidR="008A3D67" w:rsidRDefault="008A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cag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4BA1D" w14:textId="77777777" w:rsidR="00ED7951" w:rsidRDefault="00ED795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023141B" w14:textId="77777777" w:rsidR="00ED7951" w:rsidRDefault="00ED79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3472338"/>
      <w:docPartObj>
        <w:docPartGallery w:val="Page Numbers (Bottom of Page)"/>
        <w:docPartUnique/>
      </w:docPartObj>
    </w:sdtPr>
    <w:sdtEndPr/>
    <w:sdtContent>
      <w:p w14:paraId="5B7476E5" w14:textId="4F550740" w:rsidR="00F9570F" w:rsidRDefault="00F9570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2089FD" w14:textId="77B0FA05" w:rsidR="00ED7951" w:rsidRPr="00345264" w:rsidRDefault="00ED7951">
    <w:pPr>
      <w:pStyle w:val="Pidipagina"/>
      <w:ind w:right="360"/>
      <w:rPr>
        <w:color w:val="FFFFFF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A1A7" w14:textId="77777777" w:rsidR="008A3D67" w:rsidRDefault="008A3D67">
      <w:r>
        <w:separator/>
      </w:r>
    </w:p>
  </w:footnote>
  <w:footnote w:type="continuationSeparator" w:id="0">
    <w:p w14:paraId="5EB1DDF9" w14:textId="77777777" w:rsidR="008A3D67" w:rsidRDefault="008A3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FCE7" w14:textId="1B0D194B" w:rsidR="00ED7951" w:rsidRPr="004877E4" w:rsidRDefault="00ED7951" w:rsidP="001A4F28">
    <w:pPr>
      <w:pStyle w:val="Intestazione"/>
      <w:ind w:left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1D8A"/>
    <w:multiLevelType w:val="hybridMultilevel"/>
    <w:tmpl w:val="54D623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496B"/>
    <w:multiLevelType w:val="hybridMultilevel"/>
    <w:tmpl w:val="87881548"/>
    <w:lvl w:ilvl="0" w:tplc="0410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9E4E8CC6">
      <w:start w:val="13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858FB"/>
    <w:multiLevelType w:val="hybridMultilevel"/>
    <w:tmpl w:val="D8780296"/>
    <w:lvl w:ilvl="0" w:tplc="A8FAF9D8">
      <w:start w:val="1"/>
      <w:numFmt w:val="bullet"/>
      <w:lvlText w:val="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  <w:color w:val="000000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D3A5C"/>
    <w:multiLevelType w:val="hybridMultilevel"/>
    <w:tmpl w:val="255CB3C8"/>
    <w:lvl w:ilvl="0" w:tplc="ABB85A4A">
      <w:start w:val="1"/>
      <w:numFmt w:val="decimal"/>
      <w:lvlText w:val="%1)"/>
      <w:lvlJc w:val="left"/>
      <w:pPr>
        <w:tabs>
          <w:tab w:val="num" w:pos="3420"/>
        </w:tabs>
        <w:ind w:left="34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5AC8C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F3A8D"/>
    <w:multiLevelType w:val="hybridMultilevel"/>
    <w:tmpl w:val="E8080F7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882C3D"/>
    <w:multiLevelType w:val="hybridMultilevel"/>
    <w:tmpl w:val="DBC256FA"/>
    <w:lvl w:ilvl="0" w:tplc="2D4C152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91A04E08">
      <w:start w:val="1"/>
      <w:numFmt w:val="lowerLetter"/>
      <w:lvlText w:val="%2)"/>
      <w:lvlJc w:val="left"/>
      <w:pPr>
        <w:ind w:left="720" w:hanging="360"/>
      </w:pPr>
    </w:lvl>
    <w:lvl w:ilvl="2" w:tplc="1178A0C6">
      <w:start w:val="1"/>
      <w:numFmt w:val="lowerRoman"/>
      <w:lvlText w:val="%3)"/>
      <w:lvlJc w:val="left"/>
      <w:pPr>
        <w:ind w:left="1080" w:hanging="360"/>
      </w:pPr>
    </w:lvl>
    <w:lvl w:ilvl="3" w:tplc="7E5E5342">
      <w:start w:val="1"/>
      <w:numFmt w:val="decimal"/>
      <w:lvlText w:val="(%4)"/>
      <w:lvlJc w:val="left"/>
      <w:pPr>
        <w:ind w:left="1440" w:hanging="360"/>
      </w:pPr>
    </w:lvl>
    <w:lvl w:ilvl="4" w:tplc="92648B30">
      <w:start w:val="1"/>
      <w:numFmt w:val="lowerLetter"/>
      <w:lvlText w:val="(%5)"/>
      <w:lvlJc w:val="left"/>
      <w:pPr>
        <w:ind w:left="1800" w:hanging="360"/>
      </w:pPr>
    </w:lvl>
    <w:lvl w:ilvl="5" w:tplc="11428B96">
      <w:start w:val="1"/>
      <w:numFmt w:val="lowerRoman"/>
      <w:lvlText w:val="(%6)"/>
      <w:lvlJc w:val="left"/>
      <w:pPr>
        <w:ind w:left="2160" w:hanging="360"/>
      </w:pPr>
    </w:lvl>
    <w:lvl w:ilvl="6" w:tplc="78CCD074">
      <w:start w:val="1"/>
      <w:numFmt w:val="decimal"/>
      <w:lvlText w:val="%7."/>
      <w:lvlJc w:val="left"/>
      <w:pPr>
        <w:ind w:left="2520" w:hanging="360"/>
      </w:pPr>
    </w:lvl>
    <w:lvl w:ilvl="7" w:tplc="6C44FF76">
      <w:start w:val="1"/>
      <w:numFmt w:val="lowerLetter"/>
      <w:lvlText w:val="%8."/>
      <w:lvlJc w:val="left"/>
      <w:pPr>
        <w:ind w:left="2880" w:hanging="360"/>
      </w:pPr>
    </w:lvl>
    <w:lvl w:ilvl="8" w:tplc="F44EE074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0BA46DC"/>
    <w:multiLevelType w:val="hybridMultilevel"/>
    <w:tmpl w:val="35CEA4A4"/>
    <w:lvl w:ilvl="0" w:tplc="A51CC780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C476B"/>
    <w:multiLevelType w:val="hybridMultilevel"/>
    <w:tmpl w:val="38CA1144"/>
    <w:lvl w:ilvl="0" w:tplc="1DCEE392">
      <w:start w:val="1"/>
      <w:numFmt w:val="bullet"/>
      <w:lvlText w:val="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2E163E02"/>
    <w:multiLevelType w:val="hybridMultilevel"/>
    <w:tmpl w:val="30B63AAC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0B24BE0"/>
    <w:multiLevelType w:val="hybridMultilevel"/>
    <w:tmpl w:val="0728FC2E"/>
    <w:lvl w:ilvl="0" w:tplc="C8F4B02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E2ED9"/>
    <w:multiLevelType w:val="hybridMultilevel"/>
    <w:tmpl w:val="E70685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75A71"/>
    <w:multiLevelType w:val="hybridMultilevel"/>
    <w:tmpl w:val="2A4640D8"/>
    <w:lvl w:ilvl="0" w:tplc="EE68BF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40AB7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5CAE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FC4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A59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5CC8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FA1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EC36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5248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98287F"/>
    <w:multiLevelType w:val="hybridMultilevel"/>
    <w:tmpl w:val="AFC82248"/>
    <w:lvl w:ilvl="0" w:tplc="EBCA2E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C7E6F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F273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466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881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90ED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A2E0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2C30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6844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693BBD"/>
    <w:multiLevelType w:val="hybridMultilevel"/>
    <w:tmpl w:val="16DEC196"/>
    <w:lvl w:ilvl="0" w:tplc="04100011">
      <w:start w:val="1"/>
      <w:numFmt w:val="decimal"/>
      <w:lvlText w:val="%1)"/>
      <w:lvlJc w:val="left"/>
      <w:pPr>
        <w:ind w:left="1083" w:hanging="360"/>
      </w:pPr>
    </w:lvl>
    <w:lvl w:ilvl="1" w:tplc="04100019" w:tentative="1">
      <w:start w:val="1"/>
      <w:numFmt w:val="lowerLetter"/>
      <w:lvlText w:val="%2."/>
      <w:lvlJc w:val="left"/>
      <w:pPr>
        <w:ind w:left="1803" w:hanging="360"/>
      </w:pPr>
    </w:lvl>
    <w:lvl w:ilvl="2" w:tplc="0410001B" w:tentative="1">
      <w:start w:val="1"/>
      <w:numFmt w:val="lowerRoman"/>
      <w:lvlText w:val="%3."/>
      <w:lvlJc w:val="right"/>
      <w:pPr>
        <w:ind w:left="2523" w:hanging="180"/>
      </w:pPr>
    </w:lvl>
    <w:lvl w:ilvl="3" w:tplc="0410000F" w:tentative="1">
      <w:start w:val="1"/>
      <w:numFmt w:val="decimal"/>
      <w:lvlText w:val="%4."/>
      <w:lvlJc w:val="left"/>
      <w:pPr>
        <w:ind w:left="3243" w:hanging="360"/>
      </w:pPr>
    </w:lvl>
    <w:lvl w:ilvl="4" w:tplc="04100019" w:tentative="1">
      <w:start w:val="1"/>
      <w:numFmt w:val="lowerLetter"/>
      <w:lvlText w:val="%5."/>
      <w:lvlJc w:val="left"/>
      <w:pPr>
        <w:ind w:left="3963" w:hanging="360"/>
      </w:pPr>
    </w:lvl>
    <w:lvl w:ilvl="5" w:tplc="0410001B" w:tentative="1">
      <w:start w:val="1"/>
      <w:numFmt w:val="lowerRoman"/>
      <w:lvlText w:val="%6."/>
      <w:lvlJc w:val="right"/>
      <w:pPr>
        <w:ind w:left="4683" w:hanging="180"/>
      </w:pPr>
    </w:lvl>
    <w:lvl w:ilvl="6" w:tplc="0410000F" w:tentative="1">
      <w:start w:val="1"/>
      <w:numFmt w:val="decimal"/>
      <w:lvlText w:val="%7."/>
      <w:lvlJc w:val="left"/>
      <w:pPr>
        <w:ind w:left="5403" w:hanging="360"/>
      </w:pPr>
    </w:lvl>
    <w:lvl w:ilvl="7" w:tplc="04100019" w:tentative="1">
      <w:start w:val="1"/>
      <w:numFmt w:val="lowerLetter"/>
      <w:lvlText w:val="%8."/>
      <w:lvlJc w:val="left"/>
      <w:pPr>
        <w:ind w:left="6123" w:hanging="360"/>
      </w:pPr>
    </w:lvl>
    <w:lvl w:ilvl="8" w:tplc="0410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43991723"/>
    <w:multiLevelType w:val="hybridMultilevel"/>
    <w:tmpl w:val="FC18B6E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66042"/>
    <w:multiLevelType w:val="hybridMultilevel"/>
    <w:tmpl w:val="0C22CEB0"/>
    <w:lvl w:ilvl="0" w:tplc="04090007">
      <w:start w:val="1"/>
      <w:numFmt w:val="bullet"/>
      <w:lvlText w:val="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  <w:sz w:val="16"/>
      </w:rPr>
    </w:lvl>
    <w:lvl w:ilvl="1" w:tplc="9CF02802">
      <w:start w:val="1"/>
      <w:numFmt w:val="none"/>
      <w:lvlText w:val="3"/>
      <w:lvlJc w:val="left"/>
      <w:pPr>
        <w:tabs>
          <w:tab w:val="num" w:pos="-31680"/>
        </w:tabs>
        <w:ind w:left="1760" w:hanging="680"/>
      </w:pPr>
      <w:rPr>
        <w:rFonts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97F26"/>
    <w:multiLevelType w:val="hybridMultilevel"/>
    <w:tmpl w:val="18524D38"/>
    <w:lvl w:ilvl="0" w:tplc="0C3466B8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E1E77"/>
    <w:multiLevelType w:val="hybridMultilevel"/>
    <w:tmpl w:val="0826F474"/>
    <w:lvl w:ilvl="0" w:tplc="9D126310">
      <w:start w:val="1"/>
      <w:numFmt w:val="decimal"/>
      <w:lvlText w:val="%1)"/>
      <w:lvlJc w:val="left"/>
      <w:pPr>
        <w:tabs>
          <w:tab w:val="num" w:pos="1581"/>
        </w:tabs>
        <w:ind w:left="1581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2301"/>
        </w:tabs>
        <w:ind w:left="23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21"/>
        </w:tabs>
        <w:ind w:left="30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41"/>
        </w:tabs>
        <w:ind w:left="37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61"/>
        </w:tabs>
        <w:ind w:left="44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81"/>
        </w:tabs>
        <w:ind w:left="51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01"/>
        </w:tabs>
        <w:ind w:left="59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21"/>
        </w:tabs>
        <w:ind w:left="66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41"/>
        </w:tabs>
        <w:ind w:left="7341" w:hanging="180"/>
      </w:pPr>
    </w:lvl>
  </w:abstractNum>
  <w:abstractNum w:abstractNumId="18" w15:restartNumberingAfterBreak="0">
    <w:nsid w:val="5E164DF1"/>
    <w:multiLevelType w:val="hybridMultilevel"/>
    <w:tmpl w:val="1B6C53AE"/>
    <w:lvl w:ilvl="0" w:tplc="04090007">
      <w:start w:val="1"/>
      <w:numFmt w:val="bullet"/>
      <w:lvlText w:val="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  <w:sz w:val="16"/>
      </w:rPr>
    </w:lvl>
    <w:lvl w:ilvl="1" w:tplc="9CF02802">
      <w:start w:val="1"/>
      <w:numFmt w:val="none"/>
      <w:lvlText w:val="3"/>
      <w:lvlJc w:val="left"/>
      <w:pPr>
        <w:tabs>
          <w:tab w:val="num" w:pos="-31680"/>
        </w:tabs>
        <w:ind w:left="1760" w:hanging="680"/>
      </w:pPr>
      <w:rPr>
        <w:rFonts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522BC"/>
    <w:multiLevelType w:val="hybridMultilevel"/>
    <w:tmpl w:val="234ED95C"/>
    <w:lvl w:ilvl="0" w:tplc="74601C40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A6348"/>
    <w:multiLevelType w:val="multilevel"/>
    <w:tmpl w:val="DBC256F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49043E7"/>
    <w:multiLevelType w:val="hybridMultilevel"/>
    <w:tmpl w:val="6152F7DA"/>
    <w:lvl w:ilvl="0" w:tplc="A1A261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DBE8C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Arial" w:hint="default"/>
        <w:color w:val="00000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B83140"/>
    <w:multiLevelType w:val="hybridMultilevel"/>
    <w:tmpl w:val="0728FC2E"/>
    <w:lvl w:ilvl="0" w:tplc="F89CFA8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D9BECF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081D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EF8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1C10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062C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52BF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22B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D47C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F0770"/>
    <w:multiLevelType w:val="hybridMultilevel"/>
    <w:tmpl w:val="260CF2FE"/>
    <w:lvl w:ilvl="0" w:tplc="A1F252AE">
      <w:start w:val="1"/>
      <w:numFmt w:val="bullet"/>
      <w:lvlText w:val="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C9C7040"/>
    <w:multiLevelType w:val="hybridMultilevel"/>
    <w:tmpl w:val="10C6D06A"/>
    <w:lvl w:ilvl="0" w:tplc="0448B142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CA049A"/>
    <w:multiLevelType w:val="hybridMultilevel"/>
    <w:tmpl w:val="1B6C53AE"/>
    <w:lvl w:ilvl="0" w:tplc="878ECBD6">
      <w:start w:val="1"/>
      <w:numFmt w:val="bullet"/>
      <w:lvlText w:val="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  <w:sz w:val="16"/>
      </w:rPr>
    </w:lvl>
    <w:lvl w:ilvl="1" w:tplc="4874E09C">
      <w:start w:val="1"/>
      <w:numFmt w:val="none"/>
      <w:lvlText w:val="3"/>
      <w:lvlJc w:val="left"/>
      <w:pPr>
        <w:tabs>
          <w:tab w:val="num" w:pos="-31680"/>
        </w:tabs>
        <w:ind w:left="1760" w:hanging="680"/>
      </w:pPr>
      <w:rPr>
        <w:rFonts w:hint="default"/>
        <w:sz w:val="16"/>
      </w:rPr>
    </w:lvl>
    <w:lvl w:ilvl="2" w:tplc="84C605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3E27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E6D7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5813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749F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BECE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A8EF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C42D5"/>
    <w:multiLevelType w:val="hybridMultilevel"/>
    <w:tmpl w:val="2A4640D8"/>
    <w:lvl w:ilvl="0" w:tplc="5B3ED8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0005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A463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A07B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0A2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F053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F0DF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9866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380D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D3698C"/>
    <w:multiLevelType w:val="hybridMultilevel"/>
    <w:tmpl w:val="AFC82248"/>
    <w:lvl w:ilvl="0" w:tplc="66FA02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D0825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76BB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AE37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7AE8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210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AABD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639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6E0B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E54257"/>
    <w:multiLevelType w:val="hybridMultilevel"/>
    <w:tmpl w:val="5FD03AC0"/>
    <w:lvl w:ilvl="0" w:tplc="FFA038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C639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C2E3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166F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409E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CEC6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4AEF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001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4814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AA31DA"/>
    <w:multiLevelType w:val="hybridMultilevel"/>
    <w:tmpl w:val="71B22F72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45667A"/>
    <w:multiLevelType w:val="hybridMultilevel"/>
    <w:tmpl w:val="DCCCFE4E"/>
    <w:lvl w:ilvl="0" w:tplc="E382A48E">
      <w:start w:val="1"/>
      <w:numFmt w:val="decimal"/>
      <w:lvlText w:val="%1)"/>
      <w:lvlJc w:val="left"/>
      <w:pPr>
        <w:tabs>
          <w:tab w:val="num" w:pos="3420"/>
        </w:tabs>
        <w:ind w:left="3420" w:hanging="360"/>
      </w:pPr>
    </w:lvl>
    <w:lvl w:ilvl="1" w:tplc="8DF20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1E9BC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Arial" w:hint="default"/>
      </w:rPr>
    </w:lvl>
    <w:lvl w:ilvl="3" w:tplc="25B4BB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4A1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72EF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C0F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C3E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DEFB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7"/>
  </w:num>
  <w:num w:numId="4">
    <w:abstractNumId w:val="2"/>
  </w:num>
  <w:num w:numId="5">
    <w:abstractNumId w:val="15"/>
  </w:num>
  <w:num w:numId="6">
    <w:abstractNumId w:val="29"/>
  </w:num>
  <w:num w:numId="7">
    <w:abstractNumId w:val="3"/>
  </w:num>
  <w:num w:numId="8">
    <w:abstractNumId w:val="26"/>
  </w:num>
  <w:num w:numId="9">
    <w:abstractNumId w:val="11"/>
  </w:num>
  <w:num w:numId="10">
    <w:abstractNumId w:val="23"/>
  </w:num>
  <w:num w:numId="11">
    <w:abstractNumId w:val="9"/>
  </w:num>
  <w:num w:numId="12">
    <w:abstractNumId w:val="22"/>
  </w:num>
  <w:num w:numId="13">
    <w:abstractNumId w:val="28"/>
  </w:num>
  <w:num w:numId="14">
    <w:abstractNumId w:val="27"/>
  </w:num>
  <w:num w:numId="15">
    <w:abstractNumId w:val="12"/>
  </w:num>
  <w:num w:numId="16">
    <w:abstractNumId w:val="17"/>
  </w:num>
  <w:num w:numId="17">
    <w:abstractNumId w:val="8"/>
  </w:num>
  <w:num w:numId="18">
    <w:abstractNumId w:val="25"/>
  </w:num>
  <w:num w:numId="19">
    <w:abstractNumId w:val="21"/>
  </w:num>
  <w:num w:numId="20">
    <w:abstractNumId w:val="30"/>
  </w:num>
  <w:num w:numId="21">
    <w:abstractNumId w:val="19"/>
  </w:num>
  <w:num w:numId="22">
    <w:abstractNumId w:val="6"/>
  </w:num>
  <w:num w:numId="23">
    <w:abstractNumId w:val="16"/>
  </w:num>
  <w:num w:numId="24">
    <w:abstractNumId w:val="0"/>
  </w:num>
  <w:num w:numId="25">
    <w:abstractNumId w:val="10"/>
  </w:num>
  <w:num w:numId="26">
    <w:abstractNumId w:val="14"/>
  </w:num>
  <w:num w:numId="27">
    <w:abstractNumId w:val="13"/>
  </w:num>
  <w:num w:numId="28">
    <w:abstractNumId w:val="4"/>
  </w:num>
  <w:num w:numId="29">
    <w:abstractNumId w:val="1"/>
  </w:num>
  <w:num w:numId="30">
    <w:abstractNumId w:val="2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A0"/>
    <w:rsid w:val="00034AAF"/>
    <w:rsid w:val="000357A4"/>
    <w:rsid w:val="00037DCD"/>
    <w:rsid w:val="00041E87"/>
    <w:rsid w:val="00047397"/>
    <w:rsid w:val="00055A3B"/>
    <w:rsid w:val="00084AAA"/>
    <w:rsid w:val="00087871"/>
    <w:rsid w:val="00091C0F"/>
    <w:rsid w:val="000959C3"/>
    <w:rsid w:val="000A2E8D"/>
    <w:rsid w:val="000A5F26"/>
    <w:rsid w:val="000A7661"/>
    <w:rsid w:val="00106074"/>
    <w:rsid w:val="001139EC"/>
    <w:rsid w:val="00122D78"/>
    <w:rsid w:val="00135624"/>
    <w:rsid w:val="00142D36"/>
    <w:rsid w:val="00157520"/>
    <w:rsid w:val="0019011A"/>
    <w:rsid w:val="0019058A"/>
    <w:rsid w:val="00197097"/>
    <w:rsid w:val="001A4F28"/>
    <w:rsid w:val="001A64AB"/>
    <w:rsid w:val="001B71D3"/>
    <w:rsid w:val="001C6856"/>
    <w:rsid w:val="001C700B"/>
    <w:rsid w:val="001D49AD"/>
    <w:rsid w:val="001D4FAD"/>
    <w:rsid w:val="001D5DC1"/>
    <w:rsid w:val="001D7557"/>
    <w:rsid w:val="001E70B3"/>
    <w:rsid w:val="001F2456"/>
    <w:rsid w:val="002001DF"/>
    <w:rsid w:val="00201301"/>
    <w:rsid w:val="002239A1"/>
    <w:rsid w:val="00235EA1"/>
    <w:rsid w:val="002377F9"/>
    <w:rsid w:val="00246973"/>
    <w:rsid w:val="0025032B"/>
    <w:rsid w:val="00256D8B"/>
    <w:rsid w:val="00257EE4"/>
    <w:rsid w:val="00262ECA"/>
    <w:rsid w:val="00273E27"/>
    <w:rsid w:val="00281108"/>
    <w:rsid w:val="002924AB"/>
    <w:rsid w:val="002A4E6F"/>
    <w:rsid w:val="002A5F44"/>
    <w:rsid w:val="002C046A"/>
    <w:rsid w:val="002C0E68"/>
    <w:rsid w:val="002C103A"/>
    <w:rsid w:val="002D15D4"/>
    <w:rsid w:val="002D4490"/>
    <w:rsid w:val="002D7D4E"/>
    <w:rsid w:val="002E3E4C"/>
    <w:rsid w:val="002E6320"/>
    <w:rsid w:val="002F1A6E"/>
    <w:rsid w:val="00303BC1"/>
    <w:rsid w:val="00313BE2"/>
    <w:rsid w:val="0031413F"/>
    <w:rsid w:val="00315740"/>
    <w:rsid w:val="00326F99"/>
    <w:rsid w:val="003344AF"/>
    <w:rsid w:val="003370BA"/>
    <w:rsid w:val="00345264"/>
    <w:rsid w:val="00352DF5"/>
    <w:rsid w:val="00373ABE"/>
    <w:rsid w:val="003837A4"/>
    <w:rsid w:val="003850EE"/>
    <w:rsid w:val="003A0153"/>
    <w:rsid w:val="003A33C6"/>
    <w:rsid w:val="003B2515"/>
    <w:rsid w:val="003B5F06"/>
    <w:rsid w:val="003C0364"/>
    <w:rsid w:val="003C08B4"/>
    <w:rsid w:val="003C6FC6"/>
    <w:rsid w:val="003F07E5"/>
    <w:rsid w:val="003F205E"/>
    <w:rsid w:val="004121E1"/>
    <w:rsid w:val="004132E3"/>
    <w:rsid w:val="0044437F"/>
    <w:rsid w:val="00455006"/>
    <w:rsid w:val="00470C9A"/>
    <w:rsid w:val="00476640"/>
    <w:rsid w:val="00481747"/>
    <w:rsid w:val="00484E27"/>
    <w:rsid w:val="004877E4"/>
    <w:rsid w:val="004B5373"/>
    <w:rsid w:val="004E5D73"/>
    <w:rsid w:val="004F5080"/>
    <w:rsid w:val="004F53F1"/>
    <w:rsid w:val="004F63CE"/>
    <w:rsid w:val="004F6638"/>
    <w:rsid w:val="00501038"/>
    <w:rsid w:val="00502FF7"/>
    <w:rsid w:val="00505EFF"/>
    <w:rsid w:val="005121DB"/>
    <w:rsid w:val="005159B0"/>
    <w:rsid w:val="00551437"/>
    <w:rsid w:val="00557759"/>
    <w:rsid w:val="0057759F"/>
    <w:rsid w:val="0058255F"/>
    <w:rsid w:val="005A1FEE"/>
    <w:rsid w:val="005A604D"/>
    <w:rsid w:val="005B132A"/>
    <w:rsid w:val="005C3552"/>
    <w:rsid w:val="005E0336"/>
    <w:rsid w:val="005E0498"/>
    <w:rsid w:val="005E68E8"/>
    <w:rsid w:val="005F4B7E"/>
    <w:rsid w:val="005F6400"/>
    <w:rsid w:val="00601CA7"/>
    <w:rsid w:val="00607619"/>
    <w:rsid w:val="00662AFA"/>
    <w:rsid w:val="006752A9"/>
    <w:rsid w:val="00675B1F"/>
    <w:rsid w:val="00681E57"/>
    <w:rsid w:val="00686DE3"/>
    <w:rsid w:val="006B40C6"/>
    <w:rsid w:val="006B4C39"/>
    <w:rsid w:val="006C1FB9"/>
    <w:rsid w:val="006D62EC"/>
    <w:rsid w:val="006E4ED9"/>
    <w:rsid w:val="00715C1F"/>
    <w:rsid w:val="00734520"/>
    <w:rsid w:val="007404C5"/>
    <w:rsid w:val="00741D06"/>
    <w:rsid w:val="007517F3"/>
    <w:rsid w:val="0075366B"/>
    <w:rsid w:val="00754D7A"/>
    <w:rsid w:val="007631E8"/>
    <w:rsid w:val="0077120F"/>
    <w:rsid w:val="00774BF3"/>
    <w:rsid w:val="00777C20"/>
    <w:rsid w:val="007875AC"/>
    <w:rsid w:val="0079146B"/>
    <w:rsid w:val="007A35BD"/>
    <w:rsid w:val="007B58CC"/>
    <w:rsid w:val="007B775E"/>
    <w:rsid w:val="007C23B2"/>
    <w:rsid w:val="007D1C45"/>
    <w:rsid w:val="007D65F1"/>
    <w:rsid w:val="007E0E91"/>
    <w:rsid w:val="007E39FE"/>
    <w:rsid w:val="007F1D12"/>
    <w:rsid w:val="008272DF"/>
    <w:rsid w:val="008330D8"/>
    <w:rsid w:val="00853C9E"/>
    <w:rsid w:val="00856040"/>
    <w:rsid w:val="00857995"/>
    <w:rsid w:val="00861BC1"/>
    <w:rsid w:val="008633A4"/>
    <w:rsid w:val="008649D9"/>
    <w:rsid w:val="00885D40"/>
    <w:rsid w:val="008867EA"/>
    <w:rsid w:val="00897B75"/>
    <w:rsid w:val="008A3D67"/>
    <w:rsid w:val="008A5ECD"/>
    <w:rsid w:val="008C2D7A"/>
    <w:rsid w:val="008C5510"/>
    <w:rsid w:val="008D2261"/>
    <w:rsid w:val="008D7EC9"/>
    <w:rsid w:val="00913ECE"/>
    <w:rsid w:val="009160A9"/>
    <w:rsid w:val="00927E76"/>
    <w:rsid w:val="00937248"/>
    <w:rsid w:val="00945CCD"/>
    <w:rsid w:val="009A0E25"/>
    <w:rsid w:val="009B037C"/>
    <w:rsid w:val="009B1FB0"/>
    <w:rsid w:val="009B29DC"/>
    <w:rsid w:val="009D5311"/>
    <w:rsid w:val="009D5A8A"/>
    <w:rsid w:val="009D5F83"/>
    <w:rsid w:val="009E3F53"/>
    <w:rsid w:val="00A01108"/>
    <w:rsid w:val="00A02C7E"/>
    <w:rsid w:val="00A0551B"/>
    <w:rsid w:val="00A05DE2"/>
    <w:rsid w:val="00A235DE"/>
    <w:rsid w:val="00A41FEE"/>
    <w:rsid w:val="00A524A0"/>
    <w:rsid w:val="00A55EC3"/>
    <w:rsid w:val="00A610C0"/>
    <w:rsid w:val="00A635AC"/>
    <w:rsid w:val="00A7488B"/>
    <w:rsid w:val="00A778CE"/>
    <w:rsid w:val="00A85692"/>
    <w:rsid w:val="00A97E35"/>
    <w:rsid w:val="00AA26C4"/>
    <w:rsid w:val="00AB12A7"/>
    <w:rsid w:val="00AB65F4"/>
    <w:rsid w:val="00AC6ED9"/>
    <w:rsid w:val="00B412D7"/>
    <w:rsid w:val="00B41636"/>
    <w:rsid w:val="00B550CB"/>
    <w:rsid w:val="00B57F43"/>
    <w:rsid w:val="00B74297"/>
    <w:rsid w:val="00B842E2"/>
    <w:rsid w:val="00B911BA"/>
    <w:rsid w:val="00B948A3"/>
    <w:rsid w:val="00BA6050"/>
    <w:rsid w:val="00BC1F9C"/>
    <w:rsid w:val="00BC5119"/>
    <w:rsid w:val="00BE3AC4"/>
    <w:rsid w:val="00C0197F"/>
    <w:rsid w:val="00C056C1"/>
    <w:rsid w:val="00C26EF7"/>
    <w:rsid w:val="00C32147"/>
    <w:rsid w:val="00C40B5E"/>
    <w:rsid w:val="00C47AB1"/>
    <w:rsid w:val="00C8274A"/>
    <w:rsid w:val="00CA07D3"/>
    <w:rsid w:val="00CD412F"/>
    <w:rsid w:val="00CD4624"/>
    <w:rsid w:val="00CE295B"/>
    <w:rsid w:val="00CF5034"/>
    <w:rsid w:val="00D001A7"/>
    <w:rsid w:val="00D01033"/>
    <w:rsid w:val="00D17D38"/>
    <w:rsid w:val="00D23E11"/>
    <w:rsid w:val="00D34926"/>
    <w:rsid w:val="00D36466"/>
    <w:rsid w:val="00D41FC5"/>
    <w:rsid w:val="00D5195F"/>
    <w:rsid w:val="00D551AB"/>
    <w:rsid w:val="00D60DD2"/>
    <w:rsid w:val="00D71FA7"/>
    <w:rsid w:val="00D824F7"/>
    <w:rsid w:val="00D86FCB"/>
    <w:rsid w:val="00DB4273"/>
    <w:rsid w:val="00DC2C09"/>
    <w:rsid w:val="00DC4A11"/>
    <w:rsid w:val="00DE3CF1"/>
    <w:rsid w:val="00DE64B0"/>
    <w:rsid w:val="00E108A5"/>
    <w:rsid w:val="00E117E8"/>
    <w:rsid w:val="00E50B2F"/>
    <w:rsid w:val="00E5444C"/>
    <w:rsid w:val="00E65095"/>
    <w:rsid w:val="00E84299"/>
    <w:rsid w:val="00E95EF2"/>
    <w:rsid w:val="00E97256"/>
    <w:rsid w:val="00EB4B71"/>
    <w:rsid w:val="00EB5546"/>
    <w:rsid w:val="00ED3A66"/>
    <w:rsid w:val="00ED3CE6"/>
    <w:rsid w:val="00ED63BB"/>
    <w:rsid w:val="00ED6418"/>
    <w:rsid w:val="00ED7951"/>
    <w:rsid w:val="00EF12E5"/>
    <w:rsid w:val="00F15AFE"/>
    <w:rsid w:val="00F1615F"/>
    <w:rsid w:val="00F25143"/>
    <w:rsid w:val="00F31F9A"/>
    <w:rsid w:val="00F32F69"/>
    <w:rsid w:val="00F41D83"/>
    <w:rsid w:val="00F9570F"/>
    <w:rsid w:val="00F9679D"/>
    <w:rsid w:val="00FA3E17"/>
    <w:rsid w:val="00FA44E0"/>
    <w:rsid w:val="00FB50A4"/>
    <w:rsid w:val="00FC2F37"/>
    <w:rsid w:val="00FC3EE8"/>
    <w:rsid w:val="00FC703A"/>
    <w:rsid w:val="00FD750D"/>
    <w:rsid w:val="00FE651F"/>
    <w:rsid w:val="00FF2A40"/>
    <w:rsid w:val="00FF2A8F"/>
    <w:rsid w:val="0220E675"/>
    <w:rsid w:val="06C3A540"/>
    <w:rsid w:val="0A522EE0"/>
    <w:rsid w:val="0AFD8C7C"/>
    <w:rsid w:val="0DF5D5D6"/>
    <w:rsid w:val="11850936"/>
    <w:rsid w:val="137BC9CA"/>
    <w:rsid w:val="14C2DABA"/>
    <w:rsid w:val="17467E25"/>
    <w:rsid w:val="1951B6DE"/>
    <w:rsid w:val="1ABFC583"/>
    <w:rsid w:val="21BE5F4A"/>
    <w:rsid w:val="21D230C3"/>
    <w:rsid w:val="21EBBEA9"/>
    <w:rsid w:val="23CACEA2"/>
    <w:rsid w:val="2402C0C8"/>
    <w:rsid w:val="28C01EF9"/>
    <w:rsid w:val="28C4B55C"/>
    <w:rsid w:val="29C0FC65"/>
    <w:rsid w:val="2A4193F0"/>
    <w:rsid w:val="2A9A2874"/>
    <w:rsid w:val="2B922D1A"/>
    <w:rsid w:val="2E0C6C8D"/>
    <w:rsid w:val="2E596ECB"/>
    <w:rsid w:val="2EA93884"/>
    <w:rsid w:val="322B45AD"/>
    <w:rsid w:val="3677B597"/>
    <w:rsid w:val="37301B66"/>
    <w:rsid w:val="3B73E808"/>
    <w:rsid w:val="3E970C00"/>
    <w:rsid w:val="3F69BC7B"/>
    <w:rsid w:val="3F9CD44C"/>
    <w:rsid w:val="3FA7DA62"/>
    <w:rsid w:val="41A490C7"/>
    <w:rsid w:val="4241DD50"/>
    <w:rsid w:val="4455B006"/>
    <w:rsid w:val="46839125"/>
    <w:rsid w:val="4D5D2658"/>
    <w:rsid w:val="4DE30B59"/>
    <w:rsid w:val="4E0BCBC5"/>
    <w:rsid w:val="52DFE2A9"/>
    <w:rsid w:val="566317D4"/>
    <w:rsid w:val="57E89954"/>
    <w:rsid w:val="5E061A5F"/>
    <w:rsid w:val="660DEC70"/>
    <w:rsid w:val="6A96DAD7"/>
    <w:rsid w:val="6E153ACA"/>
    <w:rsid w:val="728530F4"/>
    <w:rsid w:val="728E0537"/>
    <w:rsid w:val="72982334"/>
    <w:rsid w:val="7612EFA5"/>
    <w:rsid w:val="7A5F0689"/>
    <w:rsid w:val="7BCE11FF"/>
    <w:rsid w:val="7C21D98B"/>
    <w:rsid w:val="7C72D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BDEC284"/>
  <w15:docId w15:val="{ACB0DFF5-B8E4-4FE6-A5DF-445BF9C9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A4F28"/>
    <w:pPr>
      <w:spacing w:line="360" w:lineRule="auto"/>
      <w:jc w:val="both"/>
    </w:pPr>
    <w:rPr>
      <w:rFonts w:ascii="Verdana" w:hAnsi="Verdana"/>
      <w:szCs w:val="24"/>
    </w:rPr>
  </w:style>
  <w:style w:type="paragraph" w:styleId="Titolo7">
    <w:name w:val="heading 7"/>
    <w:basedOn w:val="Normale"/>
    <w:next w:val="Normale"/>
    <w:qFormat/>
    <w:rsid w:val="00A524A0"/>
    <w:pPr>
      <w:keepNext/>
      <w:jc w:val="center"/>
      <w:outlineLvl w:val="6"/>
    </w:pPr>
    <w:rPr>
      <w:rFonts w:ascii="Arial" w:hAnsi="Arial" w:cs="Arial"/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A524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rsid w:val="00A524A0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524A0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Corpodeltesto21">
    <w:name w:val="Corpo del testo 21"/>
    <w:basedOn w:val="Normale"/>
    <w:rsid w:val="00A524A0"/>
    <w:pPr>
      <w:overflowPunct w:val="0"/>
      <w:autoSpaceDE w:val="0"/>
      <w:autoSpaceDN w:val="0"/>
      <w:adjustRightInd w:val="0"/>
      <w:ind w:left="425"/>
      <w:textAlignment w:val="baseline"/>
    </w:pPr>
    <w:rPr>
      <w:rFonts w:ascii="Arial" w:hAnsi="Arial"/>
      <w:szCs w:val="20"/>
    </w:rPr>
  </w:style>
  <w:style w:type="paragraph" w:styleId="Pidipagina">
    <w:name w:val="footer"/>
    <w:basedOn w:val="Normale"/>
    <w:link w:val="PidipaginaCarattere"/>
    <w:uiPriority w:val="99"/>
    <w:rsid w:val="00A524A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524A0"/>
  </w:style>
  <w:style w:type="paragraph" w:styleId="Rientrocorpodeltesto2">
    <w:name w:val="Body Text Indent 2"/>
    <w:basedOn w:val="Normale"/>
    <w:rsid w:val="00A524A0"/>
    <w:pPr>
      <w:tabs>
        <w:tab w:val="left" w:pos="0"/>
        <w:tab w:val="left" w:pos="8496"/>
      </w:tabs>
      <w:suppressAutoHyphens/>
      <w:ind w:left="1050"/>
    </w:pPr>
  </w:style>
  <w:style w:type="paragraph" w:customStyle="1" w:styleId="Corpodeltesto">
    <w:name w:val="Corpo del testo"/>
    <w:basedOn w:val="Normale"/>
    <w:rsid w:val="00A524A0"/>
    <w:rPr>
      <w:b/>
      <w:bCs/>
      <w:sz w:val="28"/>
    </w:rPr>
  </w:style>
  <w:style w:type="paragraph" w:styleId="Intestazione">
    <w:name w:val="header"/>
    <w:basedOn w:val="Normale"/>
    <w:rsid w:val="00A524A0"/>
    <w:pPr>
      <w:tabs>
        <w:tab w:val="center" w:pos="4819"/>
        <w:tab w:val="right" w:pos="9638"/>
      </w:tabs>
    </w:pPr>
  </w:style>
  <w:style w:type="paragraph" w:customStyle="1" w:styleId="BodyText20">
    <w:name w:val="Body Text 20"/>
    <w:basedOn w:val="Normale"/>
    <w:rsid w:val="00A524A0"/>
    <w:rPr>
      <w:b/>
      <w:szCs w:val="20"/>
    </w:rPr>
  </w:style>
  <w:style w:type="paragraph" w:customStyle="1" w:styleId="sche23">
    <w:name w:val="sche2_3"/>
    <w:rsid w:val="00A235DE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p5">
    <w:name w:val="p5"/>
    <w:basedOn w:val="Normale"/>
    <w:rsid w:val="00326F99"/>
    <w:pPr>
      <w:widowControl w:val="0"/>
      <w:tabs>
        <w:tab w:val="left" w:pos="720"/>
      </w:tabs>
      <w:spacing w:line="240" w:lineRule="atLeast"/>
    </w:pPr>
    <w:rPr>
      <w:rFonts w:ascii="Chicago" w:hAnsi="Chicago"/>
      <w:snapToGrid w:val="0"/>
      <w:szCs w:val="20"/>
    </w:rPr>
  </w:style>
  <w:style w:type="character" w:styleId="Rimandocommento">
    <w:name w:val="annotation reference"/>
    <w:semiHidden/>
    <w:rsid w:val="00326F99"/>
    <w:rPr>
      <w:sz w:val="16"/>
      <w:szCs w:val="16"/>
    </w:rPr>
  </w:style>
  <w:style w:type="paragraph" w:styleId="Testocommento">
    <w:name w:val="annotation text"/>
    <w:basedOn w:val="Normale"/>
    <w:semiHidden/>
    <w:rsid w:val="00326F99"/>
    <w:rPr>
      <w:szCs w:val="20"/>
    </w:rPr>
  </w:style>
  <w:style w:type="paragraph" w:styleId="Soggettocommento">
    <w:name w:val="annotation subject"/>
    <w:basedOn w:val="Testocommento"/>
    <w:next w:val="Testocommento"/>
    <w:semiHidden/>
    <w:rsid w:val="00326F99"/>
    <w:rPr>
      <w:b/>
      <w:bCs/>
    </w:rPr>
  </w:style>
  <w:style w:type="paragraph" w:styleId="Testofumetto">
    <w:name w:val="Balloon Text"/>
    <w:basedOn w:val="Normale"/>
    <w:semiHidden/>
    <w:rsid w:val="00326F99"/>
    <w:rPr>
      <w:rFonts w:ascii="Tahoma" w:hAnsi="Tahoma" w:cs="Tahoma"/>
      <w:sz w:val="16"/>
      <w:szCs w:val="16"/>
    </w:rPr>
  </w:style>
  <w:style w:type="paragraph" w:customStyle="1" w:styleId="numeropagina0">
    <w:name w:val="numero pagina"/>
    <w:basedOn w:val="Normale"/>
    <w:qFormat/>
    <w:rsid w:val="004877E4"/>
    <w:pPr>
      <w:widowControl w:val="0"/>
      <w:jc w:val="center"/>
    </w:pPr>
    <w:rPr>
      <w:rFonts w:ascii="Calibri" w:hAnsi="Calibri"/>
      <w:b/>
      <w:sz w:val="18"/>
      <w:szCs w:val="18"/>
    </w:rPr>
  </w:style>
  <w:style w:type="table" w:styleId="Grigliatabella">
    <w:name w:val="Table Grid"/>
    <w:basedOn w:val="Tabellanormale"/>
    <w:rsid w:val="00FA3E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70F"/>
    <w:rPr>
      <w:rFonts w:ascii="Verdana" w:hAnsi="Verdana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517F3"/>
    <w:rPr>
      <w:rFonts w:ascii="Verdana" w:hAnsi="Verdana"/>
    </w:rPr>
  </w:style>
  <w:style w:type="paragraph" w:styleId="Paragrafoelenco">
    <w:name w:val="List Paragraph"/>
    <w:basedOn w:val="Normale"/>
    <w:uiPriority w:val="34"/>
    <w:qFormat/>
    <w:rsid w:val="00751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3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7A7BE-FB60-4348-885E-D604F994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al disciplinare di gara</vt:lpstr>
    </vt:vector>
  </TitlesOfParts>
  <Company>università degli studi dell'insubria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al disciplinare di gara</dc:title>
  <dc:creator>centro sic</dc:creator>
  <cp:lastModifiedBy>Tucciariello Jessica</cp:lastModifiedBy>
  <cp:revision>14</cp:revision>
  <cp:lastPrinted>2012-03-22T15:02:00Z</cp:lastPrinted>
  <dcterms:created xsi:type="dcterms:W3CDTF">2020-12-03T15:40:00Z</dcterms:created>
  <dcterms:modified xsi:type="dcterms:W3CDTF">2021-01-22T13:18:00Z</dcterms:modified>
</cp:coreProperties>
</file>