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30"/>
        <w:gridCol w:w="1674"/>
        <w:gridCol w:w="1417"/>
        <w:gridCol w:w="1276"/>
        <w:gridCol w:w="1134"/>
        <w:gridCol w:w="1276"/>
        <w:gridCol w:w="1296"/>
        <w:gridCol w:w="1953"/>
      </w:tblGrid>
      <w:tr w:rsidR="005822DA" w:rsidRPr="00DB6E08" w14:paraId="6DFBCE67" w14:textId="77777777" w:rsidTr="000C4208">
        <w:trPr>
          <w:trHeight w:val="237"/>
        </w:trPr>
        <w:tc>
          <w:tcPr>
            <w:tcW w:w="11056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BD4B39" w14:textId="15581D78" w:rsidR="005822DA" w:rsidRPr="00DB6E08" w:rsidRDefault="005822DA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Academic Year: ______/_______</w:t>
            </w:r>
          </w:p>
        </w:tc>
      </w:tr>
      <w:tr w:rsidR="003F01D8" w:rsidRPr="00DB6E08" w14:paraId="2C9027F4" w14:textId="77777777" w:rsidTr="00DB6E08">
        <w:trPr>
          <w:trHeight w:val="237"/>
        </w:trPr>
        <w:tc>
          <w:tcPr>
            <w:tcW w:w="103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1CF1001E" w:rsidR="003F01D8" w:rsidRPr="00DB6E08" w:rsidRDefault="003F01D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750571F4" w:rsidR="003F01D8" w:rsidRPr="00DB6E08" w:rsidRDefault="003F01D8" w:rsidP="00EA1B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0C0A83F8" w:rsidR="003F01D8" w:rsidRPr="00DB6E08" w:rsidRDefault="003F01D8" w:rsidP="00EA1B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84589C1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F" w14:textId="5929F0DA" w:rsidR="003F01D8" w:rsidRPr="00DB6E08" w:rsidRDefault="003F01D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BF49FA4" w:rsidR="003F01D8" w:rsidRPr="00DB6E08" w:rsidRDefault="003F01D8" w:rsidP="007A02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1" w14:textId="04B2EDB2" w:rsidR="003F01D8" w:rsidRPr="00DB6E08" w:rsidRDefault="003F01D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95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7F2" w14:textId="1E5E6A10" w:rsidR="003F01D8" w:rsidRPr="00DB6E08" w:rsidRDefault="003F01D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3F01D8" w:rsidRPr="00DB6E08" w14:paraId="2C9027FF" w14:textId="77777777" w:rsidTr="00DB6E08">
        <w:trPr>
          <w:trHeight w:val="414"/>
        </w:trPr>
        <w:tc>
          <w:tcPr>
            <w:tcW w:w="1030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DB6E08" w:rsidRDefault="003F01D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color w:val="000000"/>
                <w:lang w:val="en-GB" w:eastAsia="en-GB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63DC9814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DB6E08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DB6E08" w14:paraId="2C902809" w14:textId="77777777" w:rsidTr="00DB6E08">
        <w:trPr>
          <w:trHeight w:val="372"/>
        </w:trPr>
        <w:tc>
          <w:tcPr>
            <w:tcW w:w="103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0" w14:textId="77777777" w:rsidR="00151468" w:rsidRPr="00DB6E08" w:rsidRDefault="0015146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77777777" w:rsidR="00151468" w:rsidRPr="00DB6E08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2EF5FE96" w:rsidR="00151468" w:rsidRPr="00DB6E08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3" w14:textId="600722D8" w:rsidR="00151468" w:rsidRPr="00DB6E08" w:rsidRDefault="0015146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Erasmus code </w:t>
            </w:r>
            <w:r w:rsidRPr="00DB6E08">
              <w:rPr>
                <w:rFonts w:ascii="Garamond" w:eastAsia="Times New Roman" w:hAnsi="Garamond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573F2237" w:rsidR="00151468" w:rsidRPr="00DB6E08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593E11B2" w:rsidR="00151468" w:rsidRPr="00DB6E08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24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4E045883" w:rsidR="00151468" w:rsidRPr="00DB6E08" w:rsidRDefault="0015146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EF5CB8" w:rsidRPr="00DB6E08" w14:paraId="2C902814" w14:textId="77777777" w:rsidTr="00DB6E08">
        <w:trPr>
          <w:trHeight w:val="105"/>
        </w:trPr>
        <w:tc>
          <w:tcPr>
            <w:tcW w:w="1030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EF5CB8" w:rsidRPr="00DB6E08" w:rsidRDefault="00EF5CB8" w:rsidP="00EF5CB8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color w:val="000000"/>
                <w:lang w:val="fr-BE" w:eastAsia="en-GB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94ED" w14:textId="77777777" w:rsidR="00EF5CB8" w:rsidRPr="00DB6E08" w:rsidRDefault="00EF5CB8" w:rsidP="00EF5CB8">
            <w:pPr>
              <w:suppressAutoHyphens/>
              <w:jc w:val="center"/>
              <w:rPr>
                <w:rFonts w:ascii="Garamond" w:hAnsi="Garamond" w:cs="Calibri"/>
                <w:lang w:eastAsia="zh-CN"/>
              </w:rPr>
            </w:pPr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Luca Gallo</w:t>
            </w:r>
          </w:p>
          <w:p w14:paraId="2C90280C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53B548AD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International Relations Office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6CB1FA13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IVARESE02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343B0E90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 xml:space="preserve">Via </w:t>
            </w:r>
            <w:proofErr w:type="spellStart"/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Ravasi</w:t>
            </w:r>
            <w:proofErr w:type="spellEnd"/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, 2 21100 Varese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09DFC498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ITALY</w:t>
            </w:r>
          </w:p>
        </w:tc>
        <w:tc>
          <w:tcPr>
            <w:tcW w:w="324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51FDE8A2" w:rsidR="00EF5CB8" w:rsidRPr="00DB6E08" w:rsidRDefault="00DB6E08" w:rsidP="005822DA">
            <w:pPr>
              <w:suppressAutoHyphens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hyperlink r:id="rId11" w:history="1">
              <w:r w:rsidR="005822DA" w:rsidRPr="00DB6E08">
                <w:rPr>
                  <w:rStyle w:val="Collegamentoipertestuale"/>
                  <w:rFonts w:ascii="Garamond" w:hAnsi="Garamond" w:cs="Calibri"/>
                  <w:color w:val="auto"/>
                  <w:sz w:val="16"/>
                  <w:szCs w:val="16"/>
                  <w:u w:val="none"/>
                  <w:lang w:val="fr-BE" w:eastAsia="zh-CN"/>
                </w:rPr>
                <w:t>erasmus@uninsubria.it</w:t>
              </w:r>
            </w:hyperlink>
            <w:r w:rsidR="005822DA" w:rsidRPr="00DB6E08">
              <w:rPr>
                <w:rFonts w:ascii="Garamond" w:hAnsi="Garamond" w:cs="Calibri"/>
                <w:sz w:val="16"/>
                <w:szCs w:val="16"/>
                <w:lang w:val="fr-BE" w:eastAsia="zh-CN"/>
              </w:rPr>
              <w:br/>
            </w:r>
            <w:r w:rsidR="00EF5CB8" w:rsidRPr="00DB6E08">
              <w:rPr>
                <w:rFonts w:ascii="Garamond" w:hAnsi="Garamond" w:cs="Calibri"/>
                <w:sz w:val="16"/>
                <w:szCs w:val="16"/>
                <w:lang w:val="fr-BE" w:eastAsia="zh-CN"/>
              </w:rPr>
              <w:t>+390332219340/341</w:t>
            </w:r>
          </w:p>
        </w:tc>
      </w:tr>
      <w:tr w:rsidR="00EF5CB8" w:rsidRPr="00DB6E08" w14:paraId="2C90281F" w14:textId="77777777" w:rsidTr="00DB6E08">
        <w:trPr>
          <w:trHeight w:val="213"/>
        </w:trPr>
        <w:tc>
          <w:tcPr>
            <w:tcW w:w="103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5" w14:textId="77777777" w:rsidR="00EF5CB8" w:rsidRPr="00DB6E08" w:rsidRDefault="00EF5CB8" w:rsidP="00EF5CB8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DB6E08">
              <w:rPr>
                <w:rFonts w:ascii="Garamond" w:hAnsi="Garamond"/>
                <w:lang w:val="en-GB"/>
              </w:rPr>
              <w:t xml:space="preserve"> </w:t>
            </w: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Organisation/Enterprise</w:t>
            </w:r>
          </w:p>
        </w:tc>
        <w:tc>
          <w:tcPr>
            <w:tcW w:w="1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42285AFC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766B3C79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Address; website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51EF5EFB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6CA71B0D" w:rsidR="00EF5CB8" w:rsidRPr="00DB6E08" w:rsidRDefault="00EF5CB8" w:rsidP="00C850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Contact </w:t>
            </w:r>
            <w:proofErr w:type="spellStart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person</w:t>
            </w:r>
            <w:proofErr w:type="spellEnd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proofErr w:type="gramStart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name</w:t>
            </w:r>
            <w:proofErr w:type="spellEnd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proofErr w:type="gramEnd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position; e-mail; phone</w:t>
            </w:r>
          </w:p>
        </w:tc>
        <w:tc>
          <w:tcPr>
            <w:tcW w:w="195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C" w14:textId="7B14EA86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Mentor</w:t>
            </w:r>
            <w:r w:rsidR="00C85059"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name; position;</w:t>
            </w:r>
          </w:p>
          <w:p w14:paraId="2C90281D" w14:textId="0C40262E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proofErr w:type="gramStart"/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e-mail;</w:t>
            </w:r>
            <w:proofErr w:type="gramEnd"/>
            <w:r w:rsid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r w:rsidRPr="00DB6E08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phone</w:t>
            </w:r>
          </w:p>
        </w:tc>
      </w:tr>
      <w:tr w:rsidR="00EF5CB8" w:rsidRPr="00DB6E08" w14:paraId="2C902829" w14:textId="77777777" w:rsidTr="00DB6E08">
        <w:trPr>
          <w:trHeight w:val="315"/>
        </w:trPr>
        <w:tc>
          <w:tcPr>
            <w:tcW w:w="103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val="en-GB" w:eastAsia="en-GB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1561B882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66A84D9E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74834" w14:textId="3096DEC6" w:rsidR="00EF5CB8" w:rsidRPr="00DB6E08" w:rsidRDefault="00DB6E0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751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B8" w:rsidRPr="00DB6E08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EF5CB8" w:rsidRPr="00DB6E08">
              <w:rPr>
                <w:rFonts w:ascii="Garamond" w:eastAsia="Times New Roman" w:hAnsi="Garamond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employees</w:t>
            </w:r>
          </w:p>
          <w:p w14:paraId="2C902825" w14:textId="18DEA354" w:rsidR="00EF5CB8" w:rsidRPr="00DB6E08" w:rsidRDefault="00DB6E0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297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B8" w:rsidRPr="00DB6E08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EF5CB8" w:rsidRPr="00DB6E08">
              <w:rPr>
                <w:rFonts w:ascii="Garamond" w:eastAsia="Times New Roman" w:hAnsi="Garamond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 250 employees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EF5CB8" w:rsidRPr="00DB6E08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772DC357" w14:textId="6D45EECE" w:rsidR="008921A7" w:rsidRPr="00DB6E08" w:rsidRDefault="00927744" w:rsidP="000D0ADC">
      <w:pPr>
        <w:spacing w:after="0"/>
        <w:jc w:val="center"/>
        <w:rPr>
          <w:rFonts w:ascii="Garamond" w:hAnsi="Garamond"/>
          <w:b/>
          <w:lang w:val="en-GB"/>
        </w:rPr>
      </w:pPr>
      <w:r w:rsidRPr="00DB6E08">
        <w:rPr>
          <w:rFonts w:ascii="Garamond" w:hAnsi="Garamond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3873C" wp14:editId="1780399D">
                <wp:simplePos x="0" y="0"/>
                <wp:positionH relativeFrom="margin">
                  <wp:posOffset>5436235</wp:posOffset>
                </wp:positionH>
                <wp:positionV relativeFrom="paragraph">
                  <wp:posOffset>-2616835</wp:posOffset>
                </wp:positionV>
                <wp:extent cx="1866265" cy="598805"/>
                <wp:effectExtent l="0" t="0" r="0" b="381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5BB21" w14:textId="77777777" w:rsidR="00927744" w:rsidRDefault="00927744" w:rsidP="00927744">
                            <w:pPr>
                              <w:ind w:left="-14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26D16" wp14:editId="014FB10C">
                                  <wp:extent cx="1485900" cy="508000"/>
                                  <wp:effectExtent l="0" t="0" r="0" b="6350"/>
                                  <wp:docPr id="12" name="Immagine 12" descr="Erasmus Plu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Erasmus Plu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63" t="13710" r="5556" b="120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3873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28.05pt;margin-top:-206.05pt;width:146.95pt;height: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" filled="f" stroked="f">
                <v:textbox style="mso-fit-shape-to-text:t">
                  <w:txbxContent>
                    <w:p w14:paraId="5205BB21" w14:textId="77777777" w:rsidR="00927744" w:rsidRDefault="00927744" w:rsidP="00927744">
                      <w:pPr>
                        <w:ind w:left="-14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F26D16" wp14:editId="014FB10C">
                            <wp:extent cx="1485900" cy="508000"/>
                            <wp:effectExtent l="0" t="0" r="0" b="6350"/>
                            <wp:docPr id="12" name="Immagine 12" descr="Erasmus Plu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Erasmus Plu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63" t="13710" r="5556" b="120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5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6E08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5DA" wp14:editId="37E91EF4">
                <wp:simplePos x="0" y="0"/>
                <wp:positionH relativeFrom="column">
                  <wp:posOffset>224790</wp:posOffset>
                </wp:positionH>
                <wp:positionV relativeFrom="paragraph">
                  <wp:posOffset>-2689225</wp:posOffset>
                </wp:positionV>
                <wp:extent cx="3543300" cy="904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F3E0B" w14:textId="77777777" w:rsidR="008A5F5A" w:rsidRPr="00DB6E08" w:rsidRDefault="008A5F5A" w:rsidP="00927744">
                            <w:pPr>
                              <w:spacing w:after="120" w:line="240" w:lineRule="auto"/>
                              <w:ind w:right="28"/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DB6E08"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43114FE7" w14:textId="75810327" w:rsidR="008A5F5A" w:rsidRPr="00DB6E08" w:rsidRDefault="008A5F5A" w:rsidP="00927744">
                            <w:pPr>
                              <w:spacing w:after="120" w:line="240" w:lineRule="auto"/>
                              <w:ind w:right="28"/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DB6E08">
                              <w:rPr>
                                <w:rFonts w:ascii="Garamond" w:eastAsia="Times New Roman" w:hAnsi="Garamond" w:cs="Arial"/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>Student Mobility for Traineeships</w:t>
                            </w:r>
                          </w:p>
                          <w:p w14:paraId="0A331DA6" w14:textId="77777777" w:rsidR="008A5F5A" w:rsidRDefault="008A5F5A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6051CC7" w14:textId="77777777" w:rsidR="008A5F5A" w:rsidRDefault="008A5F5A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D2DF653" w14:textId="77777777" w:rsidR="008A5F5A" w:rsidRPr="000B0109" w:rsidRDefault="008A5F5A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25DA" id="Text Box 2" o:spid="_x0000_s1027" type="#_x0000_t202" style="position:absolute;left:0;text-align:left;margin-left:17.7pt;margin-top:-211.75pt;width:279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+p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" filled="f" stroked="f">
                <v:textbox>
                  <w:txbxContent>
                    <w:p w14:paraId="23CF3E0B" w14:textId="77777777" w:rsidR="008A5F5A" w:rsidRPr="00DB6E08" w:rsidRDefault="008A5F5A" w:rsidP="00927744">
                      <w:pPr>
                        <w:spacing w:after="120" w:line="240" w:lineRule="auto"/>
                        <w:ind w:right="28"/>
                        <w:rPr>
                          <w:rFonts w:ascii="Garamond" w:eastAsia="Times New Roman" w:hAnsi="Garamond" w:cs="Arial"/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DB6E08">
                        <w:rPr>
                          <w:rFonts w:ascii="Garamond" w:eastAsia="Times New Roman" w:hAnsi="Garamond" w:cs="Arial"/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Learning Agreement </w:t>
                      </w:r>
                    </w:p>
                    <w:p w14:paraId="43114FE7" w14:textId="75810327" w:rsidR="008A5F5A" w:rsidRPr="00DB6E08" w:rsidRDefault="008A5F5A" w:rsidP="00927744">
                      <w:pPr>
                        <w:spacing w:after="120" w:line="240" w:lineRule="auto"/>
                        <w:ind w:right="28"/>
                        <w:rPr>
                          <w:rFonts w:ascii="Garamond" w:eastAsia="Times New Roman" w:hAnsi="Garamond" w:cs="Arial"/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DB6E08">
                        <w:rPr>
                          <w:rFonts w:ascii="Garamond" w:eastAsia="Times New Roman" w:hAnsi="Garamond" w:cs="Arial"/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>Student Mobility for Traineeships</w:t>
                      </w:r>
                    </w:p>
                    <w:p w14:paraId="0A331DA6" w14:textId="77777777" w:rsidR="008A5F5A" w:rsidRDefault="008A5F5A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66051CC7" w14:textId="77777777" w:rsidR="008A5F5A" w:rsidRDefault="008A5F5A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6D2DF653" w14:textId="77777777" w:rsidR="008A5F5A" w:rsidRPr="000B0109" w:rsidRDefault="008A5F5A" w:rsidP="008A5F5A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9028C9" w14:textId="56C174EB" w:rsidR="002017FF" w:rsidRPr="00DB6E08" w:rsidRDefault="002017FF" w:rsidP="00927744">
      <w:pPr>
        <w:spacing w:after="0"/>
        <w:jc w:val="center"/>
        <w:rPr>
          <w:rFonts w:ascii="Garamond" w:hAnsi="Garamond"/>
          <w:b/>
          <w:lang w:val="en-GB"/>
        </w:rPr>
      </w:pPr>
      <w:r w:rsidRPr="00DB6E08">
        <w:rPr>
          <w:rFonts w:ascii="Garamond" w:hAnsi="Garamond"/>
          <w:b/>
          <w:lang w:val="en-GB"/>
        </w:rPr>
        <w:t>After</w:t>
      </w:r>
      <w:r w:rsidR="00F94524" w:rsidRPr="00DB6E08">
        <w:rPr>
          <w:rFonts w:ascii="Garamond" w:hAnsi="Garamond"/>
          <w:b/>
          <w:lang w:val="en-GB"/>
        </w:rPr>
        <w:t xml:space="preserve"> the</w:t>
      </w:r>
      <w:r w:rsidRPr="00DB6E08">
        <w:rPr>
          <w:rFonts w:ascii="Garamond" w:hAnsi="Garamond"/>
          <w:b/>
          <w:lang w:val="en-GB"/>
        </w:rPr>
        <w:t xml:space="preserve"> Mobility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DB6E08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DB6E08" w:rsidRDefault="00AD30DC" w:rsidP="00123006">
            <w:pPr>
              <w:pStyle w:val="Testocommento"/>
              <w:spacing w:before="80" w:after="80"/>
              <w:jc w:val="center"/>
              <w:rPr>
                <w:rFonts w:ascii="Garamond" w:hAnsi="Garamond" w:cs="Calibri"/>
                <w:b/>
                <w:smallCaps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DB6E08">
              <w:rPr>
                <w:rFonts w:ascii="Garamond" w:hAnsi="Garamond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>Traineeship Certificate by the Receiving Organisation/Enterprise</w:t>
            </w:r>
          </w:p>
        </w:tc>
      </w:tr>
      <w:tr w:rsidR="00CB4A62" w:rsidRPr="00DB6E08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DB6E08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DB6E08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DB6E08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Receiving Organisation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/</w:t>
            </w:r>
            <w:r w:rsidR="00C54E51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Enterprise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DB6E08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DB6E08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Receiving Organisation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/</w:t>
            </w:r>
            <w:r w:rsidR="00C54E51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Enterprise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DB6E08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Pr="00DB6E08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Receiving Organisation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/</w:t>
            </w:r>
            <w:r w:rsidR="00C54E51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Enterprise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</w:t>
            </w:r>
            <w:r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[street, city, country, phone, e-mail address]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DB6E08" w:rsidRDefault="00113E37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DB6E08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5F1CB1A2" w:rsidR="00F449D0" w:rsidRPr="00DB6E08" w:rsidRDefault="00CB4A62" w:rsidP="00113E37">
            <w:pPr>
              <w:spacing w:before="80" w:after="80"/>
              <w:ind w:right="-993"/>
              <w:rPr>
                <w:rFonts w:ascii="Garamond" w:hAnsi="Garamond" w:cs="Calibri"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date 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date 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of traineeship: </w:t>
            </w:r>
            <w:r w:rsidR="00113E37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  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from </w:t>
            </w:r>
            <w:r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[</w:t>
            </w:r>
            <w:r w:rsidR="00311459"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day/</w:t>
            </w:r>
            <w:r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month/year]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</w:t>
            </w:r>
            <w:r w:rsidRPr="00DB6E08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 w:rsidRPr="00DB6E08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to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</w:t>
            </w:r>
            <w:r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[</w:t>
            </w:r>
            <w:r w:rsidR="00311459"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day/</w:t>
            </w:r>
            <w:r w:rsidRPr="00DB6E08">
              <w:rPr>
                <w:rFonts w:ascii="Garamond" w:hAnsi="Garamond" w:cs="Calibri"/>
                <w:sz w:val="16"/>
                <w:szCs w:val="16"/>
                <w:lang w:val="en-GB"/>
              </w:rPr>
              <w:t>month/year]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</w:t>
            </w:r>
            <w:r w:rsidRPr="00DB6E08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DB6E08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..</w:t>
            </w:r>
            <w:r w:rsidR="00113E37" w:rsidRPr="00DB6E08">
              <w:rPr>
                <w:rFonts w:ascii="Garamond" w:eastAsia="Times New Roman" w:hAnsi="Garamond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.</w:t>
            </w:r>
          </w:p>
        </w:tc>
      </w:tr>
      <w:tr w:rsidR="00E74486" w:rsidRPr="00DB6E0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Pr="00DB6E08" w:rsidRDefault="00E74486" w:rsidP="00113E37">
            <w:pPr>
              <w:spacing w:before="80" w:after="80"/>
              <w:ind w:right="-993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Pr="00DB6E08" w:rsidRDefault="006F4618" w:rsidP="00113E37">
            <w:pPr>
              <w:spacing w:before="80" w:after="80"/>
              <w:ind w:right="-993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Pr="00DB6E08" w:rsidRDefault="006F4618" w:rsidP="00113E37">
            <w:pPr>
              <w:spacing w:before="80" w:after="80"/>
              <w:ind w:right="-993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DB6E08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DB6E08" w:rsidRDefault="00F449D0" w:rsidP="00113E37">
            <w:pPr>
              <w:spacing w:before="80" w:after="8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DB6E08">
              <w:rPr>
                <w:rFonts w:ascii="Garamond" w:hAnsi="Garamond"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 w:rsidRPr="00DB6E08">
              <w:rPr>
                <w:rFonts w:ascii="Garamond" w:hAnsi="Garamond"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37710E0" w14:textId="77777777" w:rsidR="001F0765" w:rsidRPr="00DB6E08" w:rsidRDefault="001F0765" w:rsidP="00113E37">
            <w:pPr>
              <w:spacing w:before="80" w:after="8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5EC2A1F4" w14:textId="77777777" w:rsidR="00BF405C" w:rsidRPr="00DB6E08" w:rsidRDefault="00BF405C" w:rsidP="00113E37">
            <w:pPr>
              <w:spacing w:before="80" w:after="8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2CA17095" w14:textId="77777777" w:rsidR="006F4618" w:rsidRPr="00DB6E08" w:rsidRDefault="006F4618" w:rsidP="00113E37">
            <w:pPr>
              <w:spacing w:before="80" w:after="8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DB6E08" w:rsidRDefault="006F4618" w:rsidP="00113E37">
            <w:pPr>
              <w:spacing w:before="80" w:after="8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</w:tc>
      </w:tr>
      <w:tr w:rsidR="00F449D0" w:rsidRPr="00DB6E08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Pr="00DB6E08" w:rsidRDefault="00B8310B" w:rsidP="00113E37">
            <w:pPr>
              <w:spacing w:before="80" w:after="80"/>
              <w:ind w:right="-992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achieved L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O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utcomes): </w:t>
            </w:r>
          </w:p>
          <w:p w14:paraId="362E2610" w14:textId="77777777" w:rsidR="006F4618" w:rsidRPr="00DB6E08" w:rsidRDefault="006F4618" w:rsidP="00113E37">
            <w:pPr>
              <w:spacing w:before="80" w:after="80"/>
              <w:ind w:right="-992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Pr="00DB6E08" w:rsidRDefault="001F0765" w:rsidP="00113E37">
            <w:pPr>
              <w:spacing w:before="80" w:after="80"/>
              <w:ind w:right="-992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Pr="00DB6E08" w:rsidRDefault="00BF405C" w:rsidP="00113E37">
            <w:pPr>
              <w:spacing w:before="80" w:after="80"/>
              <w:ind w:right="-992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DB6E08" w:rsidRDefault="006F4618" w:rsidP="00113E37">
            <w:pPr>
              <w:spacing w:before="80" w:after="80"/>
              <w:ind w:right="-992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DB6E08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DB6E08" w:rsidRDefault="00F449D0" w:rsidP="00113E37">
            <w:pPr>
              <w:spacing w:before="80" w:after="8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9CF2BC8" w14:textId="77777777" w:rsidR="001F0765" w:rsidRPr="00DB6E08" w:rsidRDefault="001F0765" w:rsidP="00113E37">
            <w:pPr>
              <w:spacing w:before="80" w:after="8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79D3A838" w14:textId="77777777" w:rsidR="00BF405C" w:rsidRPr="00DB6E08" w:rsidRDefault="00BF405C" w:rsidP="00113E37">
            <w:pPr>
              <w:spacing w:before="80" w:after="8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78497995" w14:textId="77777777" w:rsidR="006F4618" w:rsidRPr="00DB6E08" w:rsidRDefault="006F4618" w:rsidP="00113E37">
            <w:pPr>
              <w:spacing w:before="80" w:after="8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DB6E08" w:rsidRDefault="006F4618" w:rsidP="00113E37">
            <w:pPr>
              <w:spacing w:before="80" w:after="8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</w:tc>
      </w:tr>
      <w:tr w:rsidR="005012F0" w:rsidRPr="00DB6E08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DB6E08" w:rsidRDefault="005012F0" w:rsidP="00113E37">
            <w:pPr>
              <w:spacing w:before="80" w:after="80"/>
              <w:ind w:right="-993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DB6E08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Pr="00DB6E08" w:rsidRDefault="005012F0" w:rsidP="00113E37">
            <w:pPr>
              <w:spacing w:before="80" w:after="80"/>
              <w:ind w:right="-993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Supervisor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Receiving Organisation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/</w:t>
            </w:r>
            <w:r w:rsidR="00C54E51"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Enterprise</w:t>
            </w:r>
            <w:r w:rsidRPr="00DB6E08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:</w:t>
            </w:r>
          </w:p>
          <w:p w14:paraId="6801F52A" w14:textId="77777777" w:rsidR="006F4618" w:rsidRDefault="006F4618" w:rsidP="00113E37">
            <w:pPr>
              <w:spacing w:before="80" w:after="80"/>
              <w:ind w:right="-993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3411E386" w14:textId="77777777" w:rsidR="00DB6E08" w:rsidRDefault="00DB6E08" w:rsidP="00113E37">
            <w:pPr>
              <w:spacing w:before="80" w:after="80"/>
              <w:ind w:right="-993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2C9028E9" w14:textId="2E27486A" w:rsidR="00DB6E08" w:rsidRPr="00DB6E08" w:rsidRDefault="00DB6E08" w:rsidP="00113E37">
            <w:pPr>
              <w:spacing w:before="80" w:after="80"/>
              <w:ind w:right="-993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bookmarkStart w:id="0" w:name="_GoBack"/>
            <w:bookmarkEnd w:id="0"/>
          </w:p>
        </w:tc>
      </w:tr>
    </w:tbl>
    <w:p w14:paraId="2C902931" w14:textId="77777777" w:rsidR="00F47590" w:rsidRPr="00DB6E08" w:rsidRDefault="00F47590" w:rsidP="00927744">
      <w:pPr>
        <w:spacing w:after="0"/>
        <w:rPr>
          <w:rFonts w:ascii="Garamond" w:hAnsi="Garamond"/>
          <w:lang w:val="en-GB"/>
        </w:rPr>
      </w:pPr>
    </w:p>
    <w:sectPr w:rsidR="00F47590" w:rsidRPr="00DB6E08" w:rsidSect="00A939CD"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6677B" w14:textId="77777777" w:rsidR="0045712E" w:rsidRDefault="0045712E" w:rsidP="00261299">
      <w:pPr>
        <w:spacing w:after="0" w:line="240" w:lineRule="auto"/>
      </w:pPr>
      <w:r>
        <w:separator/>
      </w:r>
    </w:p>
  </w:endnote>
  <w:endnote w:type="continuationSeparator" w:id="0">
    <w:p w14:paraId="1AD05F55" w14:textId="77777777" w:rsidR="0045712E" w:rsidRDefault="0045712E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50EEAE40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0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31B1" w14:textId="77777777" w:rsidR="0045712E" w:rsidRDefault="0045712E" w:rsidP="00261299">
      <w:pPr>
        <w:spacing w:after="0" w:line="240" w:lineRule="auto"/>
      </w:pPr>
      <w:r>
        <w:separator/>
      </w:r>
    </w:p>
  </w:footnote>
  <w:footnote w:type="continuationSeparator" w:id="0">
    <w:p w14:paraId="6B041DB7" w14:textId="77777777" w:rsidR="0045712E" w:rsidRDefault="0045712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kC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3AE0CEA"/>
    <w:multiLevelType w:val="hybridMultilevel"/>
    <w:tmpl w:val="1CF8AAD4"/>
    <w:lvl w:ilvl="0" w:tplc="3502D8E0">
      <w:start w:val="10"/>
      <w:numFmt w:val="bullet"/>
      <w:lvlText w:val="-"/>
      <w:lvlJc w:val="center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6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0"/>
  </w:num>
  <w:num w:numId="16">
    <w:abstractNumId w:val="5"/>
  </w:num>
  <w:num w:numId="17">
    <w:abstractNumId w:val="17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2176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5712E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22DA"/>
    <w:rsid w:val="00587772"/>
    <w:rsid w:val="00593107"/>
    <w:rsid w:val="005B0EA0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36B75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744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75E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138A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4BA1"/>
    <w:rsid w:val="00C7183C"/>
    <w:rsid w:val="00C755F1"/>
    <w:rsid w:val="00C764AE"/>
    <w:rsid w:val="00C807EC"/>
    <w:rsid w:val="00C818D9"/>
    <w:rsid w:val="00C82276"/>
    <w:rsid w:val="00C83228"/>
    <w:rsid w:val="00C84AA5"/>
    <w:rsid w:val="00C85059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B6E08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0726"/>
    <w:rsid w:val="00ED1197"/>
    <w:rsid w:val="00ED1217"/>
    <w:rsid w:val="00ED6FAC"/>
    <w:rsid w:val="00ED7EB0"/>
    <w:rsid w:val="00EE6BDA"/>
    <w:rsid w:val="00EF5CB8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E103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9027EB"/>
  <w15:docId w15:val="{82FB0BB3-3624-47E8-AA93-E041E16D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e"/>
    <w:next w:val="Normale"/>
    <w:rsid w:val="00C3138A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C3138A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C3138A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C3138A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C3138A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C3138A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C3138A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C3138A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C3138A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C3138A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C3138A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C3138A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C3138A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C3138A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C3138A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C3138A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C3138A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C3138A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C3138A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C3138A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C3138A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C3138A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C3138A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C3138A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C3138A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C3138A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C3138A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C3138A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C3138A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C3138A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C3138A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C3138A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C3138A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nsubr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0e52a87e-fa0e-4867-9149-5c43122db7f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D8D36-3207-4B6F-9A6A-324FCF3A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Brughera Cynthia</cp:lastModifiedBy>
  <cp:revision>5</cp:revision>
  <cp:lastPrinted>2015-04-10T09:51:00Z</cp:lastPrinted>
  <dcterms:created xsi:type="dcterms:W3CDTF">2021-03-09T09:19:00Z</dcterms:created>
  <dcterms:modified xsi:type="dcterms:W3CDTF">2022-04-20T12:40:00Z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