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B0DDE60" w14:textId="77777777" w:rsidR="00866270" w:rsidRPr="00866270" w:rsidRDefault="00866270" w:rsidP="00866270">
      <w:pPr>
        <w:tabs>
          <w:tab w:val="left" w:pos="2161"/>
        </w:tabs>
        <w:jc w:val="center"/>
        <w:rPr>
          <w:rFonts w:ascii="Verdana" w:eastAsia="Arial Unicode MS" w:hAnsi="Verdana"/>
          <w:b/>
          <w:bCs/>
          <w:sz w:val="18"/>
          <w:szCs w:val="18"/>
        </w:rPr>
      </w:pPr>
    </w:p>
    <w:p w14:paraId="193EE3D7" w14:textId="77777777" w:rsidR="00616BAB" w:rsidRPr="00616BAB" w:rsidRDefault="00616BAB" w:rsidP="00616BAB">
      <w:pPr>
        <w:tabs>
          <w:tab w:val="left" w:pos="2161"/>
        </w:tabs>
        <w:jc w:val="center"/>
        <w:rPr>
          <w:rFonts w:ascii="Verdana" w:eastAsia="Arial Unicode MS" w:hAnsi="Verdana"/>
          <w:b/>
          <w:bCs/>
          <w:sz w:val="18"/>
          <w:szCs w:val="18"/>
        </w:rPr>
      </w:pPr>
    </w:p>
    <w:p w14:paraId="34C90038" w14:textId="77777777" w:rsidR="001F747F" w:rsidRPr="001F747F" w:rsidRDefault="001F747F" w:rsidP="001F747F">
      <w:pPr>
        <w:tabs>
          <w:tab w:val="left" w:pos="2161"/>
        </w:tabs>
        <w:jc w:val="center"/>
        <w:rPr>
          <w:rFonts w:ascii="Verdana" w:eastAsia="Arial Unicode MS" w:hAnsi="Verdana"/>
          <w:b/>
          <w:bCs/>
          <w:sz w:val="18"/>
          <w:szCs w:val="18"/>
          <w:lang w:val="it-IT"/>
        </w:rPr>
      </w:pPr>
      <w:r w:rsidRPr="001F747F">
        <w:rPr>
          <w:rFonts w:ascii="Verdana" w:eastAsia="Arial Unicode MS" w:hAnsi="Verdana"/>
          <w:b/>
          <w:bCs/>
          <w:sz w:val="18"/>
          <w:szCs w:val="18"/>
          <w:lang w:val="it-IT"/>
        </w:rPr>
        <w:t>MODELLO DI ACCORDO PER LA MOBILITÀ DI FORMAZIONE</w:t>
      </w:r>
    </w:p>
    <w:p w14:paraId="1E1A3904" w14:textId="77777777" w:rsidR="001F747F" w:rsidRPr="001F747F" w:rsidRDefault="001F747F" w:rsidP="001F747F">
      <w:pPr>
        <w:tabs>
          <w:tab w:val="left" w:pos="2161"/>
        </w:tabs>
        <w:jc w:val="center"/>
        <w:rPr>
          <w:rFonts w:ascii="Verdana" w:eastAsia="Arial Unicode MS" w:hAnsi="Verdana"/>
          <w:b/>
          <w:bCs/>
          <w:sz w:val="18"/>
          <w:szCs w:val="18"/>
          <w:lang w:val="it-IT"/>
        </w:rPr>
      </w:pPr>
      <w:r w:rsidRPr="001F747F">
        <w:rPr>
          <w:rFonts w:ascii="Verdana" w:eastAsia="Arial Unicode MS" w:hAnsi="Verdana"/>
          <w:b/>
          <w:bCs/>
          <w:sz w:val="18"/>
          <w:szCs w:val="18"/>
          <w:lang w:val="it-IT"/>
        </w:rPr>
        <w:t>KA1 ISTRUZIONE SUPERIORE</w:t>
      </w:r>
    </w:p>
    <w:p w14:paraId="6F0A0BAB" w14:textId="77777777" w:rsidR="001F747F" w:rsidRPr="001F747F" w:rsidRDefault="001F747F" w:rsidP="001F747F">
      <w:pPr>
        <w:tabs>
          <w:tab w:val="left" w:pos="2161"/>
        </w:tabs>
        <w:jc w:val="center"/>
        <w:rPr>
          <w:rFonts w:ascii="Verdana" w:eastAsia="Arial Unicode MS" w:hAnsi="Verdana"/>
          <w:b/>
          <w:bCs/>
          <w:sz w:val="18"/>
          <w:szCs w:val="18"/>
          <w:lang w:val="it-IT"/>
        </w:rPr>
      </w:pPr>
      <w:r w:rsidRPr="001F747F">
        <w:rPr>
          <w:rFonts w:ascii="Verdana" w:eastAsia="Arial Unicode MS" w:hAnsi="Verdana"/>
          <w:b/>
          <w:bCs/>
          <w:sz w:val="18"/>
          <w:szCs w:val="18"/>
          <w:lang w:val="it-IT"/>
        </w:rPr>
        <w:t>nell’ambito del Programma Erasmus+</w:t>
      </w:r>
    </w:p>
    <w:p w14:paraId="0E4FC9A3" w14:textId="4020E6A9" w:rsidR="00866270" w:rsidRDefault="001F747F" w:rsidP="001F747F">
      <w:pPr>
        <w:tabs>
          <w:tab w:val="left" w:pos="2161"/>
        </w:tabs>
        <w:jc w:val="center"/>
        <w:rPr>
          <w:rFonts w:ascii="Verdana" w:eastAsia="Arial Unicode MS" w:hAnsi="Verdana"/>
          <w:b/>
          <w:bCs/>
          <w:sz w:val="18"/>
          <w:szCs w:val="18"/>
          <w:lang w:val="it-IT"/>
        </w:rPr>
      </w:pPr>
      <w:r w:rsidRPr="001F747F">
        <w:rPr>
          <w:rFonts w:ascii="Verdana" w:eastAsia="Arial Unicode MS" w:hAnsi="Verdana"/>
          <w:b/>
          <w:bCs/>
          <w:sz w:val="18"/>
          <w:szCs w:val="18"/>
          <w:lang w:val="it-IT"/>
        </w:rPr>
        <w:t>MOBILITA’ VERSO I PAESI DEL PROGRAMMA E I PAESI PARTNER</w:t>
      </w:r>
    </w:p>
    <w:p w14:paraId="493DBF94" w14:textId="77777777" w:rsidR="001F747F" w:rsidRPr="00F96C17" w:rsidRDefault="001F747F" w:rsidP="001F747F">
      <w:pPr>
        <w:tabs>
          <w:tab w:val="left" w:pos="2161"/>
        </w:tabs>
        <w:jc w:val="center"/>
        <w:rPr>
          <w:rFonts w:ascii="Verdana" w:hAnsi="Verdana"/>
          <w:b/>
          <w:iCs/>
          <w:sz w:val="18"/>
          <w:szCs w:val="18"/>
          <w:lang w:val="it-IT"/>
        </w:rPr>
      </w:pPr>
    </w:p>
    <w:p w14:paraId="6A4E06DA" w14:textId="57FEDB70" w:rsidR="00532DFB" w:rsidRPr="00F96C17" w:rsidRDefault="00532DFB" w:rsidP="00532DFB">
      <w:pPr>
        <w:tabs>
          <w:tab w:val="left" w:pos="2161"/>
        </w:tabs>
        <w:jc w:val="center"/>
        <w:rPr>
          <w:rFonts w:ascii="Verdana" w:hAnsi="Verdana"/>
          <w:b/>
          <w:bCs/>
          <w:sz w:val="18"/>
          <w:szCs w:val="18"/>
          <w:lang w:val="it-IT"/>
        </w:rPr>
      </w:pPr>
      <w:r w:rsidRPr="00F96C17">
        <w:rPr>
          <w:rFonts w:ascii="Verdana" w:hAnsi="Verdana"/>
          <w:b/>
          <w:bCs/>
          <w:sz w:val="18"/>
          <w:szCs w:val="18"/>
          <w:lang w:val="it-IT"/>
        </w:rPr>
        <w:t>ACCORDO N. 202</w:t>
      </w:r>
      <w:r w:rsidR="000D0B16">
        <w:rPr>
          <w:rFonts w:ascii="Verdana" w:hAnsi="Verdana"/>
          <w:b/>
          <w:bCs/>
          <w:sz w:val="18"/>
          <w:szCs w:val="18"/>
          <w:lang w:val="it-IT"/>
        </w:rPr>
        <w:t>2</w:t>
      </w:r>
      <w:r w:rsidRPr="00F96C17">
        <w:rPr>
          <w:rFonts w:ascii="Verdana" w:hAnsi="Verdana"/>
          <w:b/>
          <w:bCs/>
          <w:sz w:val="18"/>
          <w:szCs w:val="18"/>
          <w:lang w:val="it-IT"/>
        </w:rPr>
        <w:t>/___________</w:t>
      </w:r>
    </w:p>
    <w:p w14:paraId="4E69BCA0" w14:textId="77777777" w:rsidR="00532DFB" w:rsidRPr="00F96C17" w:rsidRDefault="00532DFB" w:rsidP="00532DFB">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64321A4D" w14:textId="5AA434CE" w:rsidR="00532DFB" w:rsidRPr="00F96C17" w:rsidRDefault="00532DFB" w:rsidP="00532DFB">
      <w:pPr>
        <w:numPr>
          <w:ilvl w:val="0"/>
          <w:numId w:val="30"/>
        </w:numPr>
        <w:tabs>
          <w:tab w:val="left" w:pos="426"/>
          <w:tab w:val="left" w:pos="3828"/>
        </w:tabs>
        <w:ind w:left="426" w:hanging="426"/>
        <w:jc w:val="both"/>
        <w:rPr>
          <w:rFonts w:ascii="Verdana" w:hAnsi="Verdana"/>
          <w:sz w:val="18"/>
          <w:szCs w:val="18"/>
          <w:lang w:val="it-IT"/>
        </w:rPr>
      </w:pPr>
      <w:r w:rsidRPr="00C050D4">
        <w:rPr>
          <w:rFonts w:ascii="Verdana" w:hAnsi="Verdana"/>
          <w:sz w:val="18"/>
          <w:szCs w:val="18"/>
          <w:lang w:val="it-IT"/>
        </w:rPr>
        <w:t>Istituto di appartenenza:</w:t>
      </w:r>
      <w:r w:rsidR="00C050D4" w:rsidRPr="00C050D4">
        <w:rPr>
          <w:rFonts w:ascii="Verdana" w:hAnsi="Verdana"/>
          <w:sz w:val="18"/>
          <w:szCs w:val="18"/>
          <w:lang w:val="it-IT"/>
        </w:rPr>
        <w:t xml:space="preserve"> Università d</w:t>
      </w:r>
      <w:r w:rsidR="00C050D4">
        <w:rPr>
          <w:rFonts w:ascii="Verdana" w:hAnsi="Verdana"/>
          <w:sz w:val="18"/>
          <w:szCs w:val="18"/>
          <w:lang w:val="it-IT"/>
        </w:rPr>
        <w:t>egli Studi dell’Insubria</w:t>
      </w:r>
    </w:p>
    <w:p w14:paraId="7127DB34" w14:textId="338712C8" w:rsidR="00532DFB" w:rsidRPr="00F96C17" w:rsidRDefault="00532DFB" w:rsidP="00532DFB">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C050D4">
        <w:rPr>
          <w:rFonts w:ascii="Verdana" w:hAnsi="Verdana"/>
          <w:sz w:val="18"/>
          <w:szCs w:val="18"/>
          <w:lang w:val="it-IT"/>
        </w:rPr>
        <w:t xml:space="preserve"> I VARESE02</w:t>
      </w:r>
    </w:p>
    <w:p w14:paraId="211154ED" w14:textId="20751FA2"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C050D4">
        <w:rPr>
          <w:rFonts w:ascii="Verdana" w:hAnsi="Verdana"/>
          <w:sz w:val="18"/>
          <w:szCs w:val="18"/>
          <w:lang w:val="it-IT"/>
        </w:rPr>
        <w:t xml:space="preserve"> Via Ravasi, 2 – 21100 Varese</w:t>
      </w:r>
    </w:p>
    <w:p w14:paraId="30F3C577" w14:textId="11B226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C050D4">
        <w:rPr>
          <w:rFonts w:ascii="Verdana" w:hAnsi="Verdana"/>
          <w:sz w:val="18"/>
          <w:szCs w:val="18"/>
          <w:lang w:val="it-IT"/>
        </w:rPr>
        <w:t xml:space="preserve"> 0332 219341</w:t>
      </w:r>
    </w:p>
    <w:p w14:paraId="12EB3702" w14:textId="6C2BEB35"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C050D4">
        <w:rPr>
          <w:rFonts w:ascii="Verdana" w:hAnsi="Verdana"/>
          <w:sz w:val="18"/>
          <w:szCs w:val="18"/>
          <w:lang w:val="it-IT"/>
        </w:rPr>
        <w:t xml:space="preserve"> relint@uninsubria.it</w:t>
      </w:r>
    </w:p>
    <w:p w14:paraId="64A9F3D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1F61868E" w14:textId="77777777" w:rsidR="00866270" w:rsidRPr="00866270" w:rsidRDefault="00866270" w:rsidP="00866270">
      <w:pPr>
        <w:tabs>
          <w:tab w:val="left" w:pos="2161"/>
          <w:tab w:val="right" w:pos="6804"/>
        </w:tabs>
        <w:jc w:val="both"/>
        <w:rPr>
          <w:rFonts w:ascii="Verdana" w:hAnsi="Verdana"/>
          <w:sz w:val="18"/>
          <w:szCs w:val="18"/>
          <w:lang w:val="it-IT"/>
        </w:rPr>
      </w:pPr>
      <w:r w:rsidRPr="00866270">
        <w:rPr>
          <w:rFonts w:ascii="Verdana" w:hAnsi="Verdana"/>
          <w:sz w:val="18"/>
          <w:szCs w:val="18"/>
          <w:lang w:val="it-IT"/>
        </w:rPr>
        <w:t>rappresentato da: Dott. Luca Gallo – Responsabile dell’Ufficio Relazioni Internazionali e gestione studenti internazionali</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C050D4" w:rsidRDefault="00532DFB" w:rsidP="00532DFB">
      <w:pPr>
        <w:numPr>
          <w:ilvl w:val="0"/>
          <w:numId w:val="30"/>
        </w:numPr>
        <w:tabs>
          <w:tab w:val="left" w:pos="426"/>
          <w:tab w:val="left" w:pos="3828"/>
        </w:tabs>
        <w:ind w:left="426" w:hanging="426"/>
        <w:jc w:val="both"/>
        <w:rPr>
          <w:rFonts w:ascii="Verdana" w:hAnsi="Verdana"/>
          <w:sz w:val="18"/>
          <w:szCs w:val="18"/>
          <w:highlight w:val="yellow"/>
        </w:rPr>
      </w:pPr>
      <w:proofErr w:type="spellStart"/>
      <w:r w:rsidRPr="00C050D4">
        <w:rPr>
          <w:rFonts w:ascii="Verdana" w:hAnsi="Verdana"/>
          <w:sz w:val="18"/>
          <w:szCs w:val="18"/>
          <w:highlight w:val="yellow"/>
        </w:rPr>
        <w:t>Cognome</w:t>
      </w:r>
      <w:proofErr w:type="spellEnd"/>
      <w:r w:rsidRPr="00C050D4">
        <w:rPr>
          <w:rFonts w:ascii="Verdana" w:hAnsi="Verdana"/>
          <w:sz w:val="18"/>
          <w:szCs w:val="18"/>
          <w:highlight w:val="yellow"/>
        </w:rPr>
        <w:t>:</w:t>
      </w:r>
    </w:p>
    <w:p w14:paraId="2C397E42"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Nome:</w:t>
      </w:r>
    </w:p>
    <w:p w14:paraId="34AD7D86"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Data di nascita:</w:t>
      </w:r>
    </w:p>
    <w:p w14:paraId="7EB54575"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Codice Fiscale:</w:t>
      </w:r>
    </w:p>
    <w:p w14:paraId="0B369A29"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Nazionalità:</w:t>
      </w:r>
    </w:p>
    <w:p w14:paraId="48C4C5B9"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Posizione ricoperta:</w:t>
      </w:r>
    </w:p>
    <w:p w14:paraId="3FE23834"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Dipartimento/facoltà:</w:t>
      </w:r>
    </w:p>
    <w:p w14:paraId="6492EF3E"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Indirizzo completo:</w:t>
      </w:r>
    </w:p>
    <w:p w14:paraId="73F0FAE2"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Numero di telefono:</w:t>
      </w:r>
    </w:p>
    <w:p w14:paraId="7ED59660"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Indirizzo di posta elettronica:</w:t>
      </w:r>
    </w:p>
    <w:p w14:paraId="62F6DED4" w14:textId="77777777" w:rsidR="00532DFB" w:rsidRDefault="00532DFB" w:rsidP="00532DFB">
      <w:pPr>
        <w:tabs>
          <w:tab w:val="left" w:pos="1418"/>
          <w:tab w:val="left" w:pos="3402"/>
          <w:tab w:val="left" w:pos="3828"/>
        </w:tabs>
        <w:ind w:left="426"/>
        <w:jc w:val="both"/>
        <w:rPr>
          <w:rFonts w:ascii="Verdana" w:hAnsi="Verdana"/>
          <w:sz w:val="18"/>
          <w:szCs w:val="18"/>
          <w:lang w:val="it-IT"/>
        </w:rPr>
      </w:pPr>
      <w:r w:rsidRPr="00C050D4">
        <w:rPr>
          <w:rFonts w:ascii="Verdana" w:hAnsi="Verdana"/>
          <w:sz w:val="18"/>
          <w:szCs w:val="18"/>
          <w:highlight w:val="yellow"/>
          <w:lang w:val="it-IT"/>
        </w:rPr>
        <w:t>Anno accademico: 20__/20__</w:t>
      </w:r>
    </w:p>
    <w:p w14:paraId="33CF51E5" w14:textId="77777777" w:rsidR="00532DFB" w:rsidRPr="00F96C17" w:rsidRDefault="00532DFB" w:rsidP="00532DFB">
      <w:pPr>
        <w:tabs>
          <w:tab w:val="left" w:pos="1418"/>
          <w:tab w:val="left" w:pos="3402"/>
          <w:tab w:val="left" w:pos="3828"/>
        </w:tabs>
        <w:ind w:left="426"/>
        <w:jc w:val="both"/>
        <w:rPr>
          <w:rStyle w:val="normaltextrun"/>
          <w:rFonts w:ascii="Verdana" w:hAnsi="Verdana"/>
          <w:sz w:val="18"/>
          <w:szCs w:val="18"/>
          <w:lang w:val="it-IT"/>
        </w:rPr>
      </w:pPr>
    </w:p>
    <w:p w14:paraId="306FDD76" w14:textId="77777777" w:rsidR="00C050D4" w:rsidRPr="00C050D4" w:rsidRDefault="00532DFB" w:rsidP="00C050D4">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00C050D4" w:rsidRPr="00C050D4">
        <w:rPr>
          <w:rFonts w:ascii="Verdana" w:hAnsi="Verdana"/>
          <w:sz w:val="18"/>
          <w:szCs w:val="18"/>
          <w:lang w:val="it-IT"/>
        </w:rPr>
        <w:lastRenderedPageBreak/>
        <w:t>Il Partecipante gode di:</w:t>
      </w:r>
    </w:p>
    <w:p w14:paraId="2B1D1D36" w14:textId="313AEF94" w:rsidR="00532DFB" w:rsidRDefault="00C050D4" w:rsidP="00C050D4">
      <w:pPr>
        <w:tabs>
          <w:tab w:val="left" w:pos="288"/>
          <w:tab w:val="left" w:pos="2161"/>
        </w:tabs>
        <w:jc w:val="both"/>
        <w:rPr>
          <w:rFonts w:ascii="Verdana" w:hAnsi="Verdana"/>
          <w:sz w:val="18"/>
          <w:szCs w:val="18"/>
          <w:lang w:val="it-IT"/>
        </w:rPr>
      </w:pPr>
      <w:r w:rsidRPr="00C050D4">
        <w:rPr>
          <w:rFonts w:ascii="Verdana" w:hAnsi="Verdana"/>
          <w:sz w:val="18"/>
          <w:szCs w:val="18"/>
          <w:lang w:val="it-IT"/>
        </w:rPr>
        <w:t>Un periodo di mobilità con un supporto finanziario con fondi comunitari Erasmus+ che prevede il rimborso delle spese di viaggio e soggiorno a fronte della presentazione degli opportuni giustificativi</w:t>
      </w: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0D0B16" w:rsidP="00532DFB">
      <w:pPr>
        <w:rPr>
          <w:rFonts w:ascii="Verdana" w:hAnsi="Verdana"/>
          <w:sz w:val="18"/>
          <w:szCs w:val="18"/>
        </w:rPr>
      </w:pPr>
      <w:r>
        <w:rPr>
          <w:rFonts w:ascii="Verdana" w:hAnsi="Verdana"/>
          <w:noProof/>
          <w:sz w:val="18"/>
          <w:szCs w:val="18"/>
        </w:rPr>
        <w:pict w14:anchorId="22F87DF5">
          <v:rect id="_x0000_i1025"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736EBE57" w14:textId="77777777" w:rsidR="002D2184" w:rsidRPr="002D2184" w:rsidRDefault="00532DFB" w:rsidP="00532DFB">
      <w:pPr>
        <w:numPr>
          <w:ilvl w:val="1"/>
          <w:numId w:val="31"/>
        </w:numPr>
        <w:tabs>
          <w:tab w:val="left" w:pos="567"/>
        </w:tabs>
        <w:ind w:left="567" w:hanging="567"/>
        <w:jc w:val="both"/>
        <w:rPr>
          <w:rFonts w:ascii="Verdana" w:eastAsia="Cambria" w:hAnsi="Verdana"/>
          <w:b/>
          <w:sz w:val="18"/>
          <w:szCs w:val="18"/>
          <w:lang w:val="it-IT"/>
        </w:rPr>
      </w:pPr>
      <w:r w:rsidRPr="002D2184">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34CBCA1" w14:textId="77777777" w:rsidR="002D2184" w:rsidRDefault="002D2184" w:rsidP="002D2184">
      <w:pPr>
        <w:tabs>
          <w:tab w:val="left" w:pos="567"/>
        </w:tabs>
        <w:jc w:val="both"/>
        <w:rPr>
          <w:rFonts w:ascii="Verdana" w:eastAsia="Cambria" w:hAnsi="Verdana"/>
          <w:b/>
          <w:sz w:val="18"/>
          <w:szCs w:val="18"/>
          <w:lang w:val="it-IT"/>
        </w:rPr>
      </w:pPr>
    </w:p>
    <w:p w14:paraId="265F6E4A" w14:textId="76234CF8" w:rsidR="00532DFB" w:rsidRPr="002D2184" w:rsidRDefault="002D2184" w:rsidP="002D2184">
      <w:pPr>
        <w:tabs>
          <w:tab w:val="left" w:pos="567"/>
        </w:tabs>
        <w:jc w:val="both"/>
        <w:rPr>
          <w:rFonts w:ascii="Verdana" w:eastAsia="Cambria" w:hAnsi="Verdana"/>
          <w:b/>
          <w:sz w:val="18"/>
          <w:szCs w:val="18"/>
          <w:lang w:val="it-IT"/>
        </w:rPr>
      </w:pPr>
      <w:r w:rsidRPr="002D2184">
        <w:rPr>
          <w:rFonts w:ascii="Verdana" w:hAnsi="Verdana"/>
          <w:sz w:val="18"/>
          <w:szCs w:val="18"/>
          <w:lang w:val="it-IT"/>
        </w:rPr>
        <w:t xml:space="preserve"> </w:t>
      </w:r>
      <w:r w:rsidR="00532DFB" w:rsidRPr="002D2184">
        <w:rPr>
          <w:rFonts w:ascii="Verdana" w:eastAsia="Cambria" w:hAnsi="Verdana"/>
          <w:b/>
          <w:sz w:val="18"/>
          <w:szCs w:val="18"/>
          <w:lang w:val="it-IT"/>
        </w:rPr>
        <w:t>ARTICOLO 2 – ENTRATA IN VIGORE E DURATA DELLA MOBILITÀ</w:t>
      </w:r>
    </w:p>
    <w:p w14:paraId="3616DDA8" w14:textId="77777777" w:rsidR="00532DFB" w:rsidRPr="002173B6" w:rsidRDefault="000D0B16" w:rsidP="00532DFB">
      <w:pPr>
        <w:rPr>
          <w:rFonts w:ascii="Verdana" w:hAnsi="Verdana"/>
          <w:sz w:val="18"/>
          <w:szCs w:val="18"/>
        </w:rPr>
      </w:pPr>
      <w:r>
        <w:rPr>
          <w:rFonts w:ascii="Verdana" w:hAnsi="Verdana"/>
          <w:noProof/>
          <w:sz w:val="18"/>
          <w:szCs w:val="18"/>
        </w:rPr>
        <w:pict w14:anchorId="3204EC0F">
          <v:rect id="_x0000_i1026"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C050D4">
        <w:trPr>
          <w:jc w:val="center"/>
        </w:trPr>
        <w:tc>
          <w:tcPr>
            <w:tcW w:w="2552" w:type="dxa"/>
          </w:tcPr>
          <w:p w14:paraId="5467CA98" w14:textId="77777777" w:rsidR="00532DFB" w:rsidRPr="00C050D4" w:rsidRDefault="00532DFB" w:rsidP="00C050D4">
            <w:pPr>
              <w:tabs>
                <w:tab w:val="left" w:pos="34"/>
              </w:tabs>
              <w:ind w:left="1418" w:right="-249" w:hanging="1384"/>
              <w:jc w:val="center"/>
              <w:rPr>
                <w:rFonts w:ascii="Verdana" w:eastAsia="Cambria" w:hAnsi="Verdana"/>
                <w:sz w:val="18"/>
                <w:szCs w:val="18"/>
                <w:highlight w:val="yellow"/>
              </w:rPr>
            </w:pPr>
            <w:r w:rsidRPr="00C050D4">
              <w:rPr>
                <w:rFonts w:ascii="Verdana" w:eastAsia="Cambria" w:hAnsi="Verdana"/>
                <w:sz w:val="18"/>
                <w:szCs w:val="18"/>
                <w:highlight w:val="yellow"/>
              </w:rPr>
              <w:t xml:space="preserve">Data di </w:t>
            </w:r>
            <w:proofErr w:type="spellStart"/>
            <w:r w:rsidRPr="00C050D4">
              <w:rPr>
                <w:rFonts w:ascii="Verdana" w:eastAsia="Cambria" w:hAnsi="Verdana"/>
                <w:sz w:val="18"/>
                <w:szCs w:val="18"/>
                <w:highlight w:val="yellow"/>
              </w:rPr>
              <w:t>inizio</w:t>
            </w:r>
            <w:proofErr w:type="spellEnd"/>
          </w:p>
        </w:tc>
        <w:tc>
          <w:tcPr>
            <w:tcW w:w="2551" w:type="dxa"/>
            <w:shd w:val="clear" w:color="auto" w:fill="auto"/>
          </w:tcPr>
          <w:p w14:paraId="2CD40DA0" w14:textId="77777777" w:rsidR="00532DFB" w:rsidRPr="00C050D4" w:rsidRDefault="00532DFB" w:rsidP="00C050D4">
            <w:pPr>
              <w:tabs>
                <w:tab w:val="left" w:pos="1418"/>
              </w:tabs>
              <w:ind w:left="1418" w:hanging="1385"/>
              <w:jc w:val="center"/>
              <w:rPr>
                <w:rFonts w:ascii="Verdana" w:eastAsia="Cambria" w:hAnsi="Verdana"/>
                <w:sz w:val="18"/>
                <w:szCs w:val="18"/>
                <w:highlight w:val="yellow"/>
              </w:rPr>
            </w:pPr>
            <w:r w:rsidRPr="00C050D4">
              <w:rPr>
                <w:rFonts w:ascii="Verdana" w:eastAsia="Cambria" w:hAnsi="Verdana"/>
                <w:sz w:val="18"/>
                <w:szCs w:val="18"/>
                <w:highlight w:val="yellow"/>
              </w:rPr>
              <w:t>Data di fine</w:t>
            </w:r>
          </w:p>
        </w:tc>
      </w:tr>
      <w:tr w:rsidR="00532DFB" w:rsidRPr="00D259B9" w14:paraId="7E9C75F8" w14:textId="77777777" w:rsidTr="00C050D4">
        <w:trPr>
          <w:jc w:val="center"/>
        </w:trPr>
        <w:tc>
          <w:tcPr>
            <w:tcW w:w="2552" w:type="dxa"/>
          </w:tcPr>
          <w:p w14:paraId="5E86593C" w14:textId="77777777" w:rsidR="00532DFB" w:rsidRPr="00C050D4" w:rsidRDefault="00532DFB" w:rsidP="00C050D4">
            <w:pPr>
              <w:tabs>
                <w:tab w:val="left" w:pos="34"/>
              </w:tabs>
              <w:ind w:left="1418" w:right="-249" w:hanging="1384"/>
              <w:jc w:val="center"/>
              <w:rPr>
                <w:rFonts w:ascii="Verdana" w:eastAsia="Cambria" w:hAnsi="Verdana"/>
                <w:sz w:val="18"/>
                <w:szCs w:val="18"/>
                <w:highlight w:val="yellow"/>
              </w:rPr>
            </w:pPr>
          </w:p>
        </w:tc>
        <w:tc>
          <w:tcPr>
            <w:tcW w:w="2551" w:type="dxa"/>
            <w:shd w:val="clear" w:color="auto" w:fill="auto"/>
          </w:tcPr>
          <w:p w14:paraId="631A2F7B" w14:textId="77777777" w:rsidR="00532DFB" w:rsidRPr="00C050D4" w:rsidRDefault="00532DFB" w:rsidP="00C050D4">
            <w:pPr>
              <w:tabs>
                <w:tab w:val="left" w:pos="1418"/>
              </w:tabs>
              <w:ind w:left="1418" w:hanging="1385"/>
              <w:jc w:val="center"/>
              <w:rPr>
                <w:rFonts w:ascii="Verdana" w:eastAsia="Cambria" w:hAnsi="Verdana"/>
                <w:sz w:val="18"/>
                <w:szCs w:val="18"/>
                <w:highlight w:val="yellow"/>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C050D4">
        <w:trPr>
          <w:cantSplit/>
          <w:jc w:val="center"/>
        </w:trPr>
        <w:tc>
          <w:tcPr>
            <w:tcW w:w="6804" w:type="dxa"/>
            <w:gridSpan w:val="2"/>
            <w:tcBorders>
              <w:bottom w:val="single" w:sz="4" w:space="0" w:color="auto"/>
            </w:tcBorders>
          </w:tcPr>
          <w:p w14:paraId="3C9D543E" w14:textId="77777777" w:rsidR="00532DFB" w:rsidRPr="00C050D4" w:rsidRDefault="00532DFB" w:rsidP="00C050D4">
            <w:pPr>
              <w:tabs>
                <w:tab w:val="left" w:pos="34"/>
              </w:tabs>
              <w:ind w:left="1418" w:right="-249" w:hanging="1384"/>
              <w:jc w:val="both"/>
              <w:rPr>
                <w:rFonts w:ascii="Verdana" w:eastAsia="Cambria" w:hAnsi="Verdana"/>
                <w:sz w:val="18"/>
                <w:szCs w:val="18"/>
                <w:highlight w:val="yellow"/>
              </w:rPr>
            </w:pPr>
            <w:proofErr w:type="spellStart"/>
            <w:r w:rsidRPr="00C050D4">
              <w:rPr>
                <w:rFonts w:ascii="Verdana" w:eastAsia="Cambria" w:hAnsi="Verdana"/>
                <w:sz w:val="18"/>
                <w:szCs w:val="18"/>
                <w:highlight w:val="yellow"/>
              </w:rPr>
              <w:t>Denominazione</w:t>
            </w:r>
            <w:proofErr w:type="spellEnd"/>
            <w:r w:rsidRPr="00C050D4">
              <w:rPr>
                <w:rFonts w:ascii="Verdana" w:eastAsia="Cambria" w:hAnsi="Verdana"/>
                <w:sz w:val="18"/>
                <w:szCs w:val="18"/>
                <w:highlight w:val="yellow"/>
              </w:rPr>
              <w:t xml:space="preserve"> </w:t>
            </w:r>
            <w:proofErr w:type="spellStart"/>
            <w:r w:rsidRPr="00C050D4">
              <w:rPr>
                <w:rFonts w:ascii="Verdana" w:eastAsia="Cambria" w:hAnsi="Verdana"/>
                <w:sz w:val="18"/>
                <w:szCs w:val="18"/>
                <w:highlight w:val="yellow"/>
              </w:rPr>
              <w:t>dell'Istituto</w:t>
            </w:r>
            <w:proofErr w:type="spellEnd"/>
            <w:r w:rsidRPr="00C050D4">
              <w:rPr>
                <w:rFonts w:ascii="Verdana" w:eastAsia="Cambria" w:hAnsi="Verdana"/>
                <w:sz w:val="18"/>
                <w:szCs w:val="18"/>
                <w:highlight w:val="yellow"/>
              </w:rPr>
              <w:t>/</w:t>
            </w:r>
            <w:proofErr w:type="spellStart"/>
            <w:r w:rsidRPr="00C050D4">
              <w:rPr>
                <w:rFonts w:ascii="Verdana" w:eastAsia="Cambria" w:hAnsi="Verdana"/>
                <w:sz w:val="18"/>
                <w:szCs w:val="18"/>
                <w:highlight w:val="yellow"/>
              </w:rPr>
              <w:t>organizzazione</w:t>
            </w:r>
            <w:proofErr w:type="spellEnd"/>
            <w:r w:rsidRPr="00C050D4">
              <w:rPr>
                <w:rFonts w:ascii="Verdana" w:eastAsia="Cambria" w:hAnsi="Verdana"/>
                <w:sz w:val="18"/>
                <w:szCs w:val="18"/>
                <w:highlight w:val="yellow"/>
              </w:rPr>
              <w:t xml:space="preserve"> </w:t>
            </w:r>
            <w:proofErr w:type="spellStart"/>
            <w:r w:rsidRPr="00C050D4">
              <w:rPr>
                <w:rFonts w:ascii="Verdana" w:eastAsia="Cambria" w:hAnsi="Verdana"/>
                <w:sz w:val="18"/>
                <w:szCs w:val="18"/>
                <w:highlight w:val="yellow"/>
              </w:rPr>
              <w:t>ospitante</w:t>
            </w:r>
            <w:proofErr w:type="spellEnd"/>
            <w:r w:rsidRPr="00C050D4">
              <w:rPr>
                <w:rFonts w:ascii="Verdana" w:eastAsia="Cambria" w:hAnsi="Verdana"/>
                <w:sz w:val="18"/>
                <w:szCs w:val="18"/>
                <w:highlight w:val="yellow"/>
              </w:rPr>
              <w:t>:</w:t>
            </w:r>
          </w:p>
          <w:p w14:paraId="7AB5AA3B" w14:textId="77777777" w:rsidR="00532DFB" w:rsidRPr="00C050D4" w:rsidRDefault="00532DFB" w:rsidP="00C050D4">
            <w:pPr>
              <w:tabs>
                <w:tab w:val="left" w:pos="34"/>
              </w:tabs>
              <w:ind w:left="1418" w:right="-249" w:hanging="1384"/>
              <w:jc w:val="both"/>
              <w:rPr>
                <w:rFonts w:ascii="Verdana" w:eastAsia="Cambria" w:hAnsi="Verdana"/>
                <w:sz w:val="18"/>
                <w:szCs w:val="18"/>
                <w:highlight w:val="yellow"/>
              </w:rPr>
            </w:pPr>
          </w:p>
        </w:tc>
      </w:tr>
      <w:tr w:rsidR="00532DFB" w:rsidRPr="00D259B9" w14:paraId="3CE1787D" w14:textId="77777777" w:rsidTr="00C050D4">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C050D4" w:rsidRDefault="00532DFB" w:rsidP="00C050D4">
            <w:pPr>
              <w:tabs>
                <w:tab w:val="left" w:pos="34"/>
              </w:tabs>
              <w:ind w:left="1418" w:right="-249" w:hanging="1384"/>
              <w:rPr>
                <w:rFonts w:ascii="Verdana" w:eastAsia="Cambria" w:hAnsi="Verdana"/>
                <w:sz w:val="18"/>
                <w:szCs w:val="18"/>
                <w:highlight w:val="yellow"/>
                <w:lang w:val="it-IT"/>
              </w:rPr>
            </w:pPr>
            <w:r w:rsidRPr="00C050D4">
              <w:rPr>
                <w:rFonts w:ascii="Verdana" w:eastAsia="Cambria" w:hAnsi="Verdana"/>
                <w:sz w:val="18"/>
                <w:szCs w:val="18"/>
                <w:highlight w:val="yellow"/>
                <w:lang w:val="it-IT"/>
              </w:rPr>
              <w:t>Codice ERASMUS (se del caso):</w:t>
            </w:r>
          </w:p>
          <w:p w14:paraId="1A5FE25C" w14:textId="77777777" w:rsidR="00532DFB" w:rsidRPr="00C050D4" w:rsidRDefault="00532DFB" w:rsidP="00C050D4">
            <w:pPr>
              <w:tabs>
                <w:tab w:val="left" w:pos="34"/>
              </w:tabs>
              <w:ind w:left="1418" w:right="-249" w:hanging="1384"/>
              <w:rPr>
                <w:rFonts w:ascii="Verdana" w:eastAsia="Cambria" w:hAnsi="Verdana"/>
                <w:sz w:val="18"/>
                <w:szCs w:val="18"/>
                <w:highlight w:val="yellow"/>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C050D4" w:rsidRDefault="00532DFB" w:rsidP="00C050D4">
            <w:pPr>
              <w:tabs>
                <w:tab w:val="left" w:pos="1418"/>
              </w:tabs>
              <w:ind w:left="1418" w:hanging="1385"/>
              <w:rPr>
                <w:rFonts w:ascii="Verdana" w:eastAsia="Cambria" w:hAnsi="Verdana"/>
                <w:sz w:val="18"/>
                <w:szCs w:val="18"/>
                <w:highlight w:val="yellow"/>
              </w:rPr>
            </w:pPr>
            <w:proofErr w:type="spellStart"/>
            <w:r w:rsidRPr="00C050D4">
              <w:rPr>
                <w:rFonts w:ascii="Verdana" w:eastAsia="Cambria" w:hAnsi="Verdana"/>
                <w:sz w:val="18"/>
                <w:szCs w:val="18"/>
                <w:highlight w:val="yellow"/>
              </w:rPr>
              <w:t>Paese</w:t>
            </w:r>
            <w:proofErr w:type="spellEnd"/>
            <w:r w:rsidRPr="00C050D4">
              <w:rPr>
                <w:rFonts w:ascii="Verdana" w:eastAsia="Cambria" w:hAnsi="Verdana"/>
                <w:sz w:val="18"/>
                <w:szCs w:val="18"/>
                <w:highlight w:val="yellow"/>
              </w:rPr>
              <w:t>:</w:t>
            </w:r>
          </w:p>
          <w:p w14:paraId="00B1B7B6" w14:textId="77777777" w:rsidR="00532DFB" w:rsidRPr="00C050D4" w:rsidRDefault="00532DFB" w:rsidP="00C050D4">
            <w:pPr>
              <w:tabs>
                <w:tab w:val="left" w:pos="1418"/>
              </w:tabs>
              <w:ind w:left="1418" w:hanging="1385"/>
              <w:rPr>
                <w:rFonts w:ascii="Verdana" w:eastAsia="Cambria" w:hAnsi="Verdana"/>
                <w:sz w:val="18"/>
                <w:szCs w:val="18"/>
                <w:highlight w:val="yellow"/>
              </w:rPr>
            </w:pPr>
          </w:p>
        </w:tc>
      </w:tr>
    </w:tbl>
    <w:p w14:paraId="30D8362B" w14:textId="77777777" w:rsidR="00532DFB" w:rsidRPr="00D259B9" w:rsidRDefault="00532DFB" w:rsidP="00532DFB">
      <w:pPr>
        <w:tabs>
          <w:tab w:val="left" w:pos="2161"/>
        </w:tabs>
        <w:jc w:val="both"/>
        <w:rPr>
          <w:rFonts w:ascii="Verdana" w:hAnsi="Verdana"/>
          <w:sz w:val="18"/>
          <w:szCs w:val="18"/>
        </w:rPr>
      </w:pPr>
    </w:p>
    <w:p w14:paraId="5068EBC0" w14:textId="77777777" w:rsidR="00532DFB" w:rsidRPr="00F96C17" w:rsidRDefault="00532DFB" w:rsidP="00532DFB">
      <w:pPr>
        <w:tabs>
          <w:tab w:val="left" w:pos="2161"/>
        </w:tabs>
        <w:jc w:val="both"/>
        <w:rPr>
          <w:rFonts w:ascii="Verdana" w:hAnsi="Verdana"/>
          <w:sz w:val="18"/>
          <w:szCs w:val="18"/>
          <w:lang w:val="it-IT"/>
        </w:rPr>
      </w:pPr>
    </w:p>
    <w:p w14:paraId="4BA3E15E" w14:textId="357F47D8" w:rsidR="00C050D4"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La durata complessiva del periodo di mobilità fisica non può avere una durata superiore a </w:t>
      </w:r>
      <w:r w:rsidR="00C050D4">
        <w:rPr>
          <w:rFonts w:ascii="Verdana" w:hAnsi="Verdana"/>
          <w:sz w:val="18"/>
          <w:szCs w:val="18"/>
          <w:lang w:val="it-IT"/>
        </w:rPr>
        <w:t>2 mesi</w:t>
      </w:r>
      <w:r>
        <w:rPr>
          <w:rFonts w:ascii="Verdana" w:hAnsi="Verdana"/>
          <w:sz w:val="18"/>
          <w:szCs w:val="18"/>
          <w:lang w:val="it-IT"/>
        </w:rPr>
        <w:t>;</w:t>
      </w:r>
      <w:r w:rsidRPr="00F96C17">
        <w:rPr>
          <w:rFonts w:ascii="Verdana" w:hAnsi="Verdana"/>
          <w:sz w:val="18"/>
          <w:szCs w:val="18"/>
          <w:lang w:val="it-IT"/>
        </w:rPr>
        <w:t xml:space="preserve">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w:t>
      </w:r>
    </w:p>
    <w:p w14:paraId="64291477" w14:textId="3C588E94" w:rsidR="00532DFB" w:rsidRPr="00C050D4" w:rsidRDefault="00C050D4" w:rsidP="00C050D4">
      <w:pPr>
        <w:numPr>
          <w:ilvl w:val="1"/>
          <w:numId w:val="32"/>
        </w:numPr>
        <w:tabs>
          <w:tab w:val="left" w:pos="567"/>
        </w:tabs>
        <w:ind w:left="567" w:hanging="567"/>
        <w:jc w:val="both"/>
        <w:rPr>
          <w:rFonts w:ascii="Verdana" w:hAnsi="Verdana"/>
          <w:sz w:val="18"/>
          <w:szCs w:val="18"/>
          <w:lang w:val="it-IT"/>
        </w:rPr>
      </w:pPr>
      <w:r w:rsidRPr="00C050D4">
        <w:rPr>
          <w:rFonts w:ascii="Verdana" w:hAnsi="Verdana"/>
          <w:sz w:val="18"/>
          <w:szCs w:val="18"/>
          <w:lang w:val="it-IT"/>
        </w:rPr>
        <w:lastRenderedPageBreak/>
        <w:t xml:space="preserve">L’Attestato rilasciato dall'Istituto/organizzazione ospitante </w:t>
      </w:r>
      <w:r w:rsidRPr="00C050D4">
        <w:rPr>
          <w:rFonts w:ascii="Verdana" w:hAnsi="Verdana"/>
          <w:sz w:val="18"/>
          <w:szCs w:val="18"/>
          <w:u w:val="single"/>
          <w:lang w:val="it-IT"/>
        </w:rPr>
        <w:t>al termine del periodo della mobilità all'estero</w:t>
      </w:r>
      <w:r w:rsidRPr="00C050D4">
        <w:rPr>
          <w:rFonts w:ascii="Verdana" w:hAnsi="Verdana"/>
          <w:sz w:val="18"/>
          <w:szCs w:val="18"/>
          <w:lang w:val="it-IT"/>
        </w:rPr>
        <w:t xml:space="preserve"> certifica le date di effettivo inizio e fine dello svolgimento del periodo di mobilità svolto.</w:t>
      </w:r>
    </w:p>
    <w:p w14:paraId="170312C4" w14:textId="77777777" w:rsidR="00532DFB" w:rsidRPr="00F96C17" w:rsidRDefault="00532DFB" w:rsidP="00532DFB">
      <w:pPr>
        <w:tabs>
          <w:tab w:val="left" w:pos="2161"/>
        </w:tabs>
        <w:jc w:val="both"/>
        <w:rPr>
          <w:rFonts w:ascii="Verdana" w:hAnsi="Verdana"/>
          <w:sz w:val="18"/>
          <w:szCs w:val="18"/>
          <w:lang w:val="it-IT"/>
        </w:rPr>
      </w:pP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0D0B16" w:rsidP="00532DFB">
      <w:pPr>
        <w:jc w:val="both"/>
        <w:rPr>
          <w:rFonts w:ascii="Verdana" w:eastAsia="Cambria" w:hAnsi="Verdana"/>
          <w:sz w:val="18"/>
          <w:szCs w:val="18"/>
        </w:rPr>
      </w:pPr>
      <w:r>
        <w:rPr>
          <w:rFonts w:ascii="Verdana" w:hAnsi="Verdana"/>
          <w:noProof/>
          <w:sz w:val="18"/>
          <w:szCs w:val="18"/>
        </w:rPr>
        <w:pict w14:anchorId="01E0BCF1">
          <v:rect id="_x0000_i1027" style="width:477pt;height:.05pt" o:hralign="center" o:hrstd="t" o:hr="t" fillcolor="#a0a0a0" stroked="f"/>
        </w:pict>
      </w:r>
    </w:p>
    <w:p w14:paraId="476FF528" w14:textId="005F0D2B" w:rsidR="00532DFB" w:rsidRPr="00F96C17" w:rsidRDefault="00C050D4" w:rsidP="00532DFB">
      <w:pPr>
        <w:numPr>
          <w:ilvl w:val="1"/>
          <w:numId w:val="33"/>
        </w:numPr>
        <w:ind w:left="567" w:hanging="567"/>
        <w:contextualSpacing/>
        <w:jc w:val="both"/>
        <w:rPr>
          <w:rFonts w:ascii="Verdana" w:hAnsi="Verdana"/>
          <w:noProof/>
          <w:sz w:val="18"/>
          <w:szCs w:val="18"/>
          <w:lang w:val="it-IT"/>
        </w:rPr>
      </w:pPr>
      <w:r w:rsidRPr="00C050D4">
        <w:rPr>
          <w:rFonts w:ascii="Verdana" w:hAnsi="Verdana"/>
          <w:iCs/>
          <w:noProof/>
          <w:sz w:val="18"/>
          <w:szCs w:val="18"/>
          <w:lang w:val="it-IT"/>
        </w:rPr>
        <w:t>Il Partecipante riceve un contributo finanziario con fondi Erasmus+ fino ad un massimo di € 1</w:t>
      </w:r>
      <w:r w:rsidR="000D0B16">
        <w:rPr>
          <w:rFonts w:ascii="Verdana" w:hAnsi="Verdana"/>
          <w:iCs/>
          <w:noProof/>
          <w:sz w:val="18"/>
          <w:szCs w:val="18"/>
          <w:lang w:val="it-IT"/>
        </w:rPr>
        <w:t>200</w:t>
      </w:r>
      <w:bookmarkStart w:id="0" w:name="_GoBack"/>
      <w:bookmarkEnd w:id="0"/>
      <w:r w:rsidRPr="00C050D4">
        <w:rPr>
          <w:rFonts w:ascii="Verdana" w:hAnsi="Verdana"/>
          <w:iCs/>
          <w:noProof/>
          <w:sz w:val="18"/>
          <w:szCs w:val="18"/>
          <w:lang w:val="it-IT"/>
        </w:rPr>
        <w:t xml:space="preserve"> per il rimborso delle spese di viaggio e soggiorno.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54EB6286"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2D2184">
        <w:rPr>
          <w:rFonts w:ascii="Verdana" w:hAnsi="Verdana"/>
          <w:noProof/>
          <w:sz w:val="18"/>
          <w:szCs w:val="18"/>
          <w:lang w:val="it-IT"/>
        </w:rPr>
        <w:t>3</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0D0B16" w:rsidP="00532DFB">
      <w:pPr>
        <w:jc w:val="both"/>
        <w:rPr>
          <w:rFonts w:ascii="Verdana" w:eastAsia="Cambria" w:hAnsi="Verdana"/>
          <w:b/>
          <w:sz w:val="18"/>
          <w:szCs w:val="18"/>
        </w:rPr>
      </w:pPr>
      <w:r>
        <w:rPr>
          <w:rFonts w:ascii="Verdana" w:hAnsi="Verdana"/>
          <w:noProof/>
          <w:sz w:val="18"/>
          <w:szCs w:val="18"/>
        </w:rPr>
        <w:pict w14:anchorId="25BD1396">
          <v:rect id="_x0000_i1028" style="width:477pt;height:.05pt" o:hralign="center" o:hrstd="t" o:hr="t" fillcolor="#a0a0a0" stroked="f"/>
        </w:pict>
      </w:r>
    </w:p>
    <w:p w14:paraId="209F4B76" w14:textId="77777777" w:rsidR="002D2184" w:rsidRDefault="002D2184" w:rsidP="002D2184">
      <w:pPr>
        <w:numPr>
          <w:ilvl w:val="1"/>
          <w:numId w:val="34"/>
        </w:numPr>
        <w:ind w:left="567" w:hanging="567"/>
        <w:jc w:val="both"/>
        <w:rPr>
          <w:rFonts w:ascii="Verdana" w:eastAsia="Cambria" w:hAnsi="Verdana"/>
          <w:sz w:val="18"/>
          <w:szCs w:val="18"/>
          <w:lang w:val="it-IT"/>
        </w:rPr>
      </w:pPr>
      <w:r w:rsidRPr="002D2184">
        <w:rPr>
          <w:rFonts w:ascii="Verdana" w:eastAsia="Cambria" w:hAnsi="Verdana"/>
          <w:sz w:val="18"/>
          <w:szCs w:val="18"/>
          <w:lang w:val="it-IT"/>
        </w:rPr>
        <w:t xml:space="preserve">il </w:t>
      </w:r>
      <w:r w:rsidRPr="002D2184">
        <w:rPr>
          <w:rFonts w:ascii="Verdana" w:eastAsia="Cambria" w:hAnsi="Verdana"/>
          <w:b/>
          <w:sz w:val="18"/>
          <w:szCs w:val="18"/>
          <w:lang w:val="it-IT"/>
        </w:rPr>
        <w:t>Partecipante</w:t>
      </w:r>
      <w:r w:rsidRPr="002D2184">
        <w:rPr>
          <w:rFonts w:ascii="Verdana" w:eastAsia="Cambria" w:hAnsi="Verdana"/>
          <w:sz w:val="18"/>
          <w:szCs w:val="18"/>
          <w:lang w:val="it-IT"/>
        </w:rPr>
        <w:t xml:space="preserve"> riceve un rimborso delle spese di viaggio e soggiorno a fronte della presentazione degli opportuni giustificativi</w:t>
      </w:r>
    </w:p>
    <w:p w14:paraId="4D73D2E7" w14:textId="5F0D69C3" w:rsidR="00532DFB" w:rsidRPr="002D2184" w:rsidRDefault="00532DFB" w:rsidP="002D2184">
      <w:pPr>
        <w:numPr>
          <w:ilvl w:val="1"/>
          <w:numId w:val="34"/>
        </w:numPr>
        <w:ind w:left="567" w:hanging="567"/>
        <w:jc w:val="both"/>
        <w:rPr>
          <w:rFonts w:ascii="Verdana" w:eastAsia="Cambria" w:hAnsi="Verdana"/>
          <w:sz w:val="18"/>
          <w:szCs w:val="18"/>
          <w:lang w:val="it-IT"/>
        </w:rPr>
      </w:pPr>
      <w:r w:rsidRPr="002D2184">
        <w:rPr>
          <w:rFonts w:ascii="Verdana" w:hAnsi="Verdana"/>
          <w:noProof/>
          <w:sz w:val="18"/>
          <w:szCs w:val="18"/>
          <w:lang w:val="it-IT"/>
        </w:rPr>
        <w:t xml:space="preserve">Il </w:t>
      </w:r>
      <w:r w:rsidRPr="002D2184">
        <w:rPr>
          <w:rFonts w:ascii="Verdana" w:hAnsi="Verdana"/>
          <w:b/>
          <w:noProof/>
          <w:sz w:val="18"/>
          <w:szCs w:val="18"/>
          <w:lang w:val="it-IT"/>
        </w:rPr>
        <w:t>Partecipante</w:t>
      </w:r>
      <w:r w:rsidRPr="002D2184">
        <w:rPr>
          <w:rFonts w:ascii="Verdana" w:hAnsi="Verdana"/>
          <w:noProof/>
          <w:sz w:val="18"/>
          <w:szCs w:val="18"/>
          <w:lang w:val="it-IT"/>
        </w:rPr>
        <w:t xml:space="preserve"> deve dare prova delle effettive date di inizio e di fine del periodo di mobilità, attraverso la presentazione dell’Attestato di Frequenza rilasciato dall’Istituto ospitante </w:t>
      </w:r>
      <w:r w:rsidRPr="002D2184">
        <w:rPr>
          <w:rFonts w:ascii="Verdana" w:hAnsi="Verdana"/>
          <w:sz w:val="18"/>
          <w:szCs w:val="18"/>
          <w:u w:val="single"/>
          <w:lang w:val="it-IT"/>
        </w:rPr>
        <w:t>al termine del periodo della mobilità all'estero</w:t>
      </w:r>
      <w:r w:rsidRPr="002D2184">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0D0B16" w:rsidP="00532DFB">
      <w:pPr>
        <w:jc w:val="both"/>
        <w:rPr>
          <w:rFonts w:ascii="Verdana" w:eastAsia="Cambria" w:hAnsi="Verdana"/>
          <w:b/>
          <w:sz w:val="18"/>
          <w:szCs w:val="18"/>
        </w:rPr>
      </w:pPr>
      <w:r>
        <w:rPr>
          <w:rFonts w:ascii="Verdana" w:hAnsi="Verdana"/>
          <w:noProof/>
          <w:sz w:val="18"/>
          <w:szCs w:val="18"/>
        </w:rPr>
        <w:pict w14:anchorId="61A53783">
          <v:rect id="_x0000_i1029"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1"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1"/>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303E2315" w14:textId="4E18EE5F" w:rsidR="00532DFB" w:rsidRPr="002D2184" w:rsidRDefault="00532DFB" w:rsidP="00532DFB">
      <w:pPr>
        <w:pStyle w:val="Paragrafoelenco"/>
        <w:numPr>
          <w:ilvl w:val="1"/>
          <w:numId w:val="36"/>
        </w:numPr>
        <w:tabs>
          <w:tab w:val="left" w:pos="426"/>
        </w:tabs>
        <w:ind w:left="567" w:hanging="567"/>
        <w:jc w:val="both"/>
        <w:rPr>
          <w:rFonts w:ascii="Wingdings" w:eastAsia="Wingdings" w:hAnsi="Wingdings" w:cs="Wingdings"/>
          <w:szCs w:val="20"/>
          <w:lang w:val="it-IT" w:eastAsia="it-IT"/>
        </w:rPr>
      </w:pPr>
      <w:r w:rsidRPr="002D2184">
        <w:rPr>
          <w:rFonts w:ascii="Verdana" w:hAnsi="Verdana"/>
          <w:sz w:val="18"/>
          <w:szCs w:val="18"/>
          <w:lang w:val="it-IT" w:eastAsia="it-IT"/>
        </w:rPr>
        <w:t>La parte responsabile per l'assunzione della copertura assicurativa è</w:t>
      </w:r>
      <w:r w:rsidRPr="002D2184">
        <w:rPr>
          <w:rFonts w:ascii="Wingdings" w:eastAsia="Wingdings" w:hAnsi="Wingdings" w:cs="Wingdings"/>
          <w:szCs w:val="20"/>
          <w:lang w:val="en-GB" w:eastAsia="it-IT"/>
        </w:rPr>
        <w:t></w:t>
      </w:r>
      <w:r w:rsidRPr="002D2184">
        <w:rPr>
          <w:rFonts w:ascii="Verdana" w:hAnsi="Verdana"/>
          <w:iCs/>
          <w:noProof/>
          <w:sz w:val="18"/>
          <w:szCs w:val="18"/>
          <w:lang w:val="it-IT" w:eastAsia="it-IT"/>
        </w:rPr>
        <w:t>il partecipante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lastRenderedPageBreak/>
        <w:t>ARTICOLO 6 – RAPPORTO NARRATIVO FINALE DEL PARTECIPANTE (EU SURVEY)</w:t>
      </w:r>
    </w:p>
    <w:p w14:paraId="19D62D1B" w14:textId="77777777" w:rsidR="00532DFB" w:rsidRPr="00D259B9" w:rsidRDefault="000D0B16" w:rsidP="00532DFB">
      <w:pPr>
        <w:jc w:val="both"/>
        <w:rPr>
          <w:rFonts w:ascii="Verdana" w:eastAsia="Cambria" w:hAnsi="Verdana"/>
          <w:b/>
          <w:sz w:val="18"/>
          <w:szCs w:val="18"/>
        </w:rPr>
      </w:pPr>
      <w:r>
        <w:rPr>
          <w:rFonts w:ascii="Verdana" w:hAnsi="Verdana"/>
          <w:noProof/>
          <w:sz w:val="18"/>
          <w:szCs w:val="18"/>
        </w:rPr>
        <w:pict w14:anchorId="1A4F7B27">
          <v:rect id="_x0000_i1030" style="width:477pt;height:.05pt" o:hralign="center" o:hrstd="t" o:hr="t" fillcolor="#a0a0a0" stroked="f"/>
        </w:pict>
      </w:r>
    </w:p>
    <w:p w14:paraId="488D2C5D" w14:textId="77777777" w:rsidR="00532DFB" w:rsidRPr="00D53E69" w:rsidRDefault="00532DFB" w:rsidP="00532DFB">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6AEBD788" w14:textId="77777777"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0D0B16" w:rsidP="00532DFB">
      <w:pPr>
        <w:jc w:val="both"/>
        <w:rPr>
          <w:rFonts w:ascii="Verdana" w:eastAsia="Cambria" w:hAnsi="Verdana"/>
          <w:b/>
          <w:sz w:val="18"/>
          <w:szCs w:val="18"/>
        </w:rPr>
      </w:pPr>
      <w:r>
        <w:rPr>
          <w:rFonts w:ascii="Verdana" w:hAnsi="Verdana"/>
          <w:noProof/>
          <w:sz w:val="18"/>
          <w:szCs w:val="18"/>
        </w:rPr>
        <w:pict w14:anchorId="7634437B">
          <v:rect id="_x0000_i1031"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1">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0D0B16" w:rsidP="00532DFB">
      <w:pPr>
        <w:jc w:val="both"/>
        <w:rPr>
          <w:rFonts w:ascii="Verdana" w:eastAsia="Cambria" w:hAnsi="Verdana"/>
          <w:sz w:val="18"/>
          <w:szCs w:val="18"/>
        </w:rPr>
      </w:pPr>
      <w:r>
        <w:rPr>
          <w:rFonts w:ascii="Verdana" w:hAnsi="Verdana"/>
          <w:noProof/>
          <w:sz w:val="18"/>
          <w:szCs w:val="18"/>
        </w:rPr>
        <w:pict w14:anchorId="4E0DCE5A">
          <v:rect id="_x0000_i1032"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C050D4">
        <w:tc>
          <w:tcPr>
            <w:tcW w:w="4680" w:type="dxa"/>
            <w:vAlign w:val="center"/>
          </w:tcPr>
          <w:p w14:paraId="0BE5BA57" w14:textId="77777777" w:rsidR="00532DFB" w:rsidRPr="00F96C17" w:rsidRDefault="00532DFB" w:rsidP="00C050D4">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tc>
      </w:tr>
      <w:tr w:rsidR="00532DFB" w:rsidRPr="002D2184" w14:paraId="54854A46" w14:textId="77777777" w:rsidTr="00C050D4">
        <w:tc>
          <w:tcPr>
            <w:tcW w:w="4680" w:type="dxa"/>
          </w:tcPr>
          <w:p w14:paraId="4609B005"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C050D4">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2D2184" w:rsidRDefault="00532DFB" w:rsidP="00C050D4">
            <w:pPr>
              <w:widowControl w:val="0"/>
              <w:autoSpaceDE w:val="0"/>
              <w:autoSpaceDN w:val="0"/>
              <w:adjustRightInd w:val="0"/>
              <w:rPr>
                <w:rFonts w:ascii="Verdana" w:eastAsia="Arial Unicode MS" w:hAnsi="Verdana"/>
                <w:sz w:val="18"/>
                <w:szCs w:val="18"/>
                <w:lang w:val="it-IT"/>
              </w:rPr>
            </w:pPr>
          </w:p>
          <w:p w14:paraId="0B148ABD" w14:textId="7ED91815" w:rsidR="00532DFB" w:rsidRPr="002D2184" w:rsidRDefault="002D2184" w:rsidP="00C050D4">
            <w:pPr>
              <w:widowControl w:val="0"/>
              <w:autoSpaceDE w:val="0"/>
              <w:autoSpaceDN w:val="0"/>
              <w:adjustRightInd w:val="0"/>
              <w:rPr>
                <w:rFonts w:ascii="Verdana" w:eastAsia="Arial Unicode MS" w:hAnsi="Verdana"/>
                <w:sz w:val="18"/>
                <w:szCs w:val="18"/>
                <w:lang w:val="it-IT"/>
              </w:rPr>
            </w:pPr>
            <w:r w:rsidRPr="002D2184">
              <w:rPr>
                <w:rFonts w:ascii="Verdana" w:eastAsia="Arial Unicode MS" w:hAnsi="Verdana"/>
                <w:sz w:val="18"/>
                <w:szCs w:val="18"/>
                <w:lang w:val="it-IT"/>
              </w:rPr>
              <w:t>Dott. Luca Gallo – Responsabile d</w:t>
            </w:r>
            <w:r>
              <w:rPr>
                <w:rFonts w:ascii="Verdana" w:eastAsia="Arial Unicode MS" w:hAnsi="Verdana"/>
                <w:sz w:val="18"/>
                <w:szCs w:val="18"/>
                <w:lang w:val="it-IT"/>
              </w:rPr>
              <w:t>ell’Ufficio Relazioni Internazionali e gestione studenti internazionali</w:t>
            </w:r>
          </w:p>
          <w:p w14:paraId="625E3E34" w14:textId="77777777" w:rsidR="00532DFB" w:rsidRPr="002D2184" w:rsidRDefault="00532DFB" w:rsidP="00C050D4">
            <w:pPr>
              <w:widowControl w:val="0"/>
              <w:autoSpaceDE w:val="0"/>
              <w:autoSpaceDN w:val="0"/>
              <w:adjustRightInd w:val="0"/>
              <w:rPr>
                <w:rFonts w:ascii="Verdana" w:eastAsia="Arial Unicode MS" w:hAnsi="Verdana"/>
                <w:b/>
                <w:sz w:val="18"/>
                <w:szCs w:val="18"/>
                <w:lang w:val="it-IT"/>
              </w:rPr>
            </w:pPr>
            <w:r w:rsidRPr="002D2184">
              <w:rPr>
                <w:rFonts w:ascii="Verdana" w:eastAsia="Arial Unicode MS" w:hAnsi="Verdana"/>
                <w:b/>
                <w:sz w:val="18"/>
                <w:szCs w:val="18"/>
                <w:lang w:val="it-IT"/>
              </w:rPr>
              <w:t>_____________________________________</w:t>
            </w:r>
          </w:p>
        </w:tc>
      </w:tr>
      <w:tr w:rsidR="00532DFB" w:rsidRPr="00D259B9" w14:paraId="7E468C7B" w14:textId="77777777" w:rsidTr="00C050D4">
        <w:tc>
          <w:tcPr>
            <w:tcW w:w="4680" w:type="dxa"/>
          </w:tcPr>
          <w:p w14:paraId="187F4329"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65404CAA"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3FD32589"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C050D4">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C050D4">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45C9CB2"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596562AE" w:rsidR="00532DFB" w:rsidRDefault="00532DFB" w:rsidP="00532DFB">
      <w:pPr>
        <w:spacing w:after="120"/>
        <w:jc w:val="center"/>
        <w:rPr>
          <w:rFonts w:ascii="Verdana" w:eastAsia="Cambria" w:hAnsi="Verdana"/>
          <w:b/>
          <w:sz w:val="18"/>
          <w:szCs w:val="18"/>
        </w:rPr>
      </w:pPr>
    </w:p>
    <w:p w14:paraId="79EA1016" w14:textId="77777777" w:rsidR="00532DFB" w:rsidRPr="002F23C9" w:rsidRDefault="00532DFB" w:rsidP="00532DFB">
      <w:pPr>
        <w:jc w:val="both"/>
        <w:rPr>
          <w:rFonts w:ascii="Verdana" w:eastAsia="Cambria" w:hAnsi="Verdana"/>
          <w:b/>
          <w:sz w:val="18"/>
          <w:szCs w:val="18"/>
          <w:lang w:val="it-IT"/>
        </w:rPr>
      </w:pPr>
    </w:p>
    <w:p w14:paraId="148B67D2" w14:textId="77777777" w:rsidR="00E601B6" w:rsidRPr="00E601B6" w:rsidRDefault="00E601B6" w:rsidP="00532DFB">
      <w:pPr>
        <w:jc w:val="center"/>
        <w:rPr>
          <w:rFonts w:ascii="Verdana" w:eastAsia="Arial Unicode MS" w:hAnsi="Verdana"/>
          <w:b/>
          <w:bCs/>
          <w:sz w:val="20"/>
          <w:szCs w:val="20"/>
          <w:lang w:val="it-IT"/>
        </w:rPr>
      </w:pPr>
    </w:p>
    <w:sectPr w:rsidR="00E601B6" w:rsidRPr="00E601B6" w:rsidSect="00E601B6">
      <w:headerReference w:type="default" r:id="rId12"/>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BB0A" w14:textId="77777777" w:rsidR="00C050D4" w:rsidRDefault="00C050D4">
      <w:r>
        <w:separator/>
      </w:r>
    </w:p>
  </w:endnote>
  <w:endnote w:type="continuationSeparator" w:id="0">
    <w:p w14:paraId="260CD93F" w14:textId="77777777" w:rsidR="00C050D4" w:rsidRDefault="00C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FAAE" w14:textId="77777777" w:rsidR="00C050D4" w:rsidRDefault="00C050D4">
      <w:r>
        <w:separator/>
      </w:r>
    </w:p>
  </w:footnote>
  <w:footnote w:type="continuationSeparator" w:id="0">
    <w:p w14:paraId="22BFA5AD" w14:textId="77777777" w:rsidR="00C050D4" w:rsidRDefault="00C0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B782" w14:textId="478CECD3" w:rsidR="00C050D4" w:rsidRDefault="00C050D4">
    <w:pPr>
      <w:pStyle w:val="Intestazione"/>
      <w:tabs>
        <w:tab w:val="clear" w:pos="9638"/>
        <w:tab w:val="right" w:pos="9514"/>
      </w:tabs>
    </w:pPr>
    <w:r>
      <w:rPr>
        <w:noProof/>
      </w:rPr>
      <w:drawing>
        <wp:anchor distT="0" distB="0" distL="114300" distR="114300" simplePos="0" relativeHeight="251671552" behindDoc="1" locked="0" layoutInCell="1" allowOverlap="1" wp14:anchorId="22237154" wp14:editId="44BF58A4">
          <wp:simplePos x="0" y="0"/>
          <wp:positionH relativeFrom="page">
            <wp:align>center</wp:align>
          </wp:positionH>
          <wp:positionV relativeFrom="page">
            <wp:posOffset>0</wp:posOffset>
          </wp:positionV>
          <wp:extent cx="7569200" cy="1803400"/>
          <wp:effectExtent l="0" t="0" r="0" b="0"/>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70528" behindDoc="1" locked="0" layoutInCell="1" allowOverlap="1" wp14:anchorId="7BB85D19" wp14:editId="6AD879E5">
              <wp:simplePos x="0" y="0"/>
              <wp:positionH relativeFrom="page">
                <wp:posOffset>666750</wp:posOffset>
              </wp:positionH>
              <wp:positionV relativeFrom="page">
                <wp:posOffset>11224260</wp:posOffset>
              </wp:positionV>
              <wp:extent cx="4143375" cy="25908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8095" id="Rectangle 2" o:spid="_x0000_s1026" style="position:absolute;margin-left:52.5pt;margin-top:883.8pt;width:326.25pt;height:20.4pt;z-index:-251645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7"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332A52"/>
    <w:multiLevelType w:val="multilevel"/>
    <w:tmpl w:val="0410001D"/>
    <w:numStyleLink w:val="Stile2"/>
  </w:abstractNum>
  <w:abstractNum w:abstractNumId="31"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1"/>
  </w:num>
  <w:num w:numId="6">
    <w:abstractNumId w:val="1"/>
  </w:num>
  <w:num w:numId="7">
    <w:abstractNumId w:val="16"/>
  </w:num>
  <w:num w:numId="8">
    <w:abstractNumId w:val="5"/>
  </w:num>
  <w:num w:numId="9">
    <w:abstractNumId w:val="22"/>
  </w:num>
  <w:num w:numId="10">
    <w:abstractNumId w:val="6"/>
  </w:num>
  <w:num w:numId="11">
    <w:abstractNumId w:val="37"/>
  </w:num>
  <w:num w:numId="12">
    <w:abstractNumId w:val="32"/>
  </w:num>
  <w:num w:numId="13">
    <w:abstractNumId w:val="29"/>
  </w:num>
  <w:num w:numId="14">
    <w:abstractNumId w:val="15"/>
  </w:num>
  <w:num w:numId="15">
    <w:abstractNumId w:val="34"/>
  </w:num>
  <w:num w:numId="16">
    <w:abstractNumId w:val="20"/>
  </w:num>
  <w:num w:numId="17">
    <w:abstractNumId w:val="7"/>
  </w:num>
  <w:num w:numId="18">
    <w:abstractNumId w:val="36"/>
  </w:num>
  <w:num w:numId="19">
    <w:abstractNumId w:val="12"/>
  </w:num>
  <w:num w:numId="20">
    <w:abstractNumId w:val="9"/>
  </w:num>
  <w:num w:numId="21">
    <w:abstractNumId w:val="30"/>
  </w:num>
  <w:num w:numId="22">
    <w:abstractNumId w:val="10"/>
  </w:num>
  <w:num w:numId="23">
    <w:abstractNumId w:val="23"/>
  </w:num>
  <w:num w:numId="24">
    <w:abstractNumId w:val="28"/>
  </w:num>
  <w:num w:numId="25">
    <w:abstractNumId w:val="11"/>
  </w:num>
  <w:num w:numId="26">
    <w:abstractNumId w:val="14"/>
  </w:num>
  <w:num w:numId="27">
    <w:abstractNumId w:val="21"/>
  </w:num>
  <w:num w:numId="28">
    <w:abstractNumId w:val="0"/>
  </w:num>
  <w:num w:numId="29">
    <w:abstractNumId w:val="35"/>
  </w:num>
  <w:num w:numId="30">
    <w:abstractNumId w:val="25"/>
  </w:num>
  <w:num w:numId="31">
    <w:abstractNumId w:val="3"/>
  </w:num>
  <w:num w:numId="32">
    <w:abstractNumId w:val="8"/>
  </w:num>
  <w:num w:numId="33">
    <w:abstractNumId w:val="17"/>
  </w:num>
  <w:num w:numId="34">
    <w:abstractNumId w:val="27"/>
  </w:num>
  <w:num w:numId="35">
    <w:abstractNumId w:val="26"/>
  </w:num>
  <w:num w:numId="36">
    <w:abstractNumId w:val="33"/>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571EE"/>
    <w:rsid w:val="000D0B16"/>
    <w:rsid w:val="00137255"/>
    <w:rsid w:val="001F747F"/>
    <w:rsid w:val="002D2184"/>
    <w:rsid w:val="00357A5B"/>
    <w:rsid w:val="00367A66"/>
    <w:rsid w:val="003A1A00"/>
    <w:rsid w:val="003A7EA5"/>
    <w:rsid w:val="00455832"/>
    <w:rsid w:val="00481C00"/>
    <w:rsid w:val="00532DFB"/>
    <w:rsid w:val="00536190"/>
    <w:rsid w:val="005A344C"/>
    <w:rsid w:val="00616BAB"/>
    <w:rsid w:val="006202F3"/>
    <w:rsid w:val="00667469"/>
    <w:rsid w:val="006D1585"/>
    <w:rsid w:val="0079259A"/>
    <w:rsid w:val="007B4175"/>
    <w:rsid w:val="00832A01"/>
    <w:rsid w:val="00833887"/>
    <w:rsid w:val="00834297"/>
    <w:rsid w:val="00866270"/>
    <w:rsid w:val="00873682"/>
    <w:rsid w:val="008A2109"/>
    <w:rsid w:val="00954A63"/>
    <w:rsid w:val="009F0567"/>
    <w:rsid w:val="00A00041"/>
    <w:rsid w:val="00A40D98"/>
    <w:rsid w:val="00A60F38"/>
    <w:rsid w:val="00B128A1"/>
    <w:rsid w:val="00C050D4"/>
    <w:rsid w:val="00C33E62"/>
    <w:rsid w:val="00C77D1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AB29-FDBA-4F3E-B12B-2F36D4E6D898}">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a5a5994b-e301-4e9f-bcd0-60ef9f73a45d"/>
    <ds:schemaRef ds:uri="8d7ce21d-b23d-4e75-8275-8f72d627495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3B1CB32-24BB-43AD-8ABD-3B4BF243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7411</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8523</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Gallo Luca</cp:lastModifiedBy>
  <cp:revision>2</cp:revision>
  <dcterms:created xsi:type="dcterms:W3CDTF">2023-03-30T08:41:00Z</dcterms:created>
  <dcterms:modified xsi:type="dcterms:W3CDTF">2023-03-30T08:41:00Z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