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DFCD" w14:textId="77777777" w:rsidR="005F04F3" w:rsidRPr="005F04F3" w:rsidRDefault="005F04F3" w:rsidP="005F04F3">
      <w:pPr>
        <w:pStyle w:val="Intestazione"/>
        <w:jc w:val="center"/>
        <w:rPr>
          <w:rFonts w:ascii="Garamond" w:hAnsi="Garamond"/>
          <w:b/>
          <w:bCs/>
          <w:sz w:val="24"/>
          <w:szCs w:val="24"/>
        </w:rPr>
      </w:pPr>
      <w:r w:rsidRPr="005F04F3">
        <w:rPr>
          <w:rFonts w:ascii="Garamond" w:hAnsi="Garamond"/>
          <w:b/>
          <w:bCs/>
          <w:sz w:val="24"/>
          <w:szCs w:val="24"/>
        </w:rPr>
        <w:t>MODULO S-A</w:t>
      </w:r>
    </w:p>
    <w:p w14:paraId="1CA689B3" w14:textId="77777777" w:rsidR="005F04F3" w:rsidRPr="005F04F3" w:rsidRDefault="005F04F3" w:rsidP="005F04F3">
      <w:pPr>
        <w:pStyle w:val="Titolo7"/>
        <w:rPr>
          <w:b/>
          <w:bCs/>
          <w:i/>
          <w:iCs/>
          <w:sz w:val="26"/>
          <w:szCs w:val="26"/>
        </w:rPr>
      </w:pPr>
      <w:r w:rsidRPr="005F04F3">
        <w:rPr>
          <w:rFonts w:ascii="Garamond" w:hAnsi="Garamond"/>
          <w:b/>
          <w:bCs/>
        </w:rPr>
        <w:t>COMUNICAZIONE SOSPENSIONE DALL’ATTIVITÀ DEL PERSONALE ESPOSTO A RADIAZIONI IONIZZANTI</w:t>
      </w:r>
    </w:p>
    <w:p w14:paraId="3BFD63C8" w14:textId="77777777" w:rsidR="001D6296" w:rsidRPr="005F04F3" w:rsidRDefault="001D6296" w:rsidP="005F04F3"/>
    <w:p w14:paraId="02E9BBA3" w14:textId="77777777" w:rsidR="005F04F3" w:rsidRPr="005F04F3" w:rsidRDefault="005F04F3" w:rsidP="005F04F3">
      <w:pPr>
        <w:pStyle w:val="Titolo9"/>
        <w:ind w:left="4820" w:right="566"/>
        <w:rPr>
          <w:rFonts w:ascii="Garamond" w:hAnsi="Garamond"/>
          <w:i w:val="0"/>
          <w:color w:val="auto"/>
          <w:sz w:val="24"/>
          <w:szCs w:val="24"/>
        </w:rPr>
      </w:pPr>
      <w:r w:rsidRPr="005F04F3">
        <w:rPr>
          <w:rFonts w:ascii="Garamond" w:hAnsi="Garamond"/>
          <w:i w:val="0"/>
          <w:color w:val="auto"/>
          <w:sz w:val="24"/>
          <w:szCs w:val="24"/>
        </w:rPr>
        <w:t>Data __________________</w:t>
      </w:r>
    </w:p>
    <w:p w14:paraId="5BD016BC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5904FED1" w14:textId="77777777" w:rsidR="005F04F3" w:rsidRPr="005F04F3" w:rsidRDefault="005F04F3" w:rsidP="005F04F3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r w:rsidRPr="005F04F3">
        <w:rPr>
          <w:rFonts w:ascii="Garamond" w:hAnsi="Garamond"/>
          <w:bCs/>
        </w:rPr>
        <w:t>Denominazione struttura:</w:t>
      </w:r>
      <w:r w:rsidRPr="005F04F3">
        <w:rPr>
          <w:rFonts w:ascii="Garamond" w:hAnsi="Garamond"/>
        </w:rPr>
        <w:t xml:space="preserve"> _____________________________________</w:t>
      </w:r>
    </w:p>
    <w:p w14:paraId="2FB08493" w14:textId="77777777" w:rsidR="005F04F3" w:rsidRPr="005F04F3" w:rsidRDefault="005F04F3" w:rsidP="005F04F3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14:paraId="21DABD6B" w14:textId="77777777" w:rsidR="005F04F3" w:rsidRPr="005F04F3" w:rsidRDefault="005F04F3" w:rsidP="005F04F3">
      <w:pPr>
        <w:pStyle w:val="Rientrocorpodeltesto3"/>
        <w:ind w:left="709"/>
        <w:rPr>
          <w:rFonts w:ascii="Garamond" w:hAnsi="Garamond"/>
        </w:rPr>
      </w:pPr>
      <w:r w:rsidRPr="005F04F3">
        <w:rPr>
          <w:rFonts w:ascii="Garamond" w:hAnsi="Garamond"/>
        </w:rPr>
        <w:t>______________________________________________________________________</w:t>
      </w:r>
    </w:p>
    <w:p w14:paraId="5FA16652" w14:textId="77777777" w:rsidR="005F04F3" w:rsidRPr="005F04F3" w:rsidRDefault="005F04F3" w:rsidP="005F04F3">
      <w:pPr>
        <w:pStyle w:val="Titolo7"/>
        <w:tabs>
          <w:tab w:val="left" w:pos="1134"/>
          <w:tab w:val="left" w:pos="3795"/>
        </w:tabs>
        <w:ind w:left="709"/>
        <w:jc w:val="left"/>
        <w:rPr>
          <w:rFonts w:ascii="Garamond" w:hAnsi="Garamond"/>
          <w:bCs/>
        </w:rPr>
      </w:pPr>
      <w:r w:rsidRPr="005F04F3">
        <w:rPr>
          <w:rFonts w:ascii="Garamond" w:hAnsi="Garamond"/>
          <w:bCs/>
        </w:rPr>
        <w:tab/>
      </w:r>
      <w:r w:rsidRPr="005F04F3">
        <w:rPr>
          <w:rFonts w:ascii="Garamond" w:hAnsi="Garamond"/>
          <w:bCs/>
        </w:rPr>
        <w:tab/>
      </w:r>
    </w:p>
    <w:p w14:paraId="4DDF3752" w14:textId="77777777" w:rsidR="005F04F3" w:rsidRPr="005F04F3" w:rsidRDefault="005F04F3" w:rsidP="005F04F3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color w:val="auto"/>
          <w:sz w:val="24"/>
          <w:szCs w:val="24"/>
        </w:rPr>
      </w:pPr>
      <w:r w:rsidRPr="005F04F3">
        <w:rPr>
          <w:rFonts w:ascii="Garamond" w:hAnsi="Garamond" w:cs="Arial"/>
          <w:color w:val="auto"/>
          <w:sz w:val="24"/>
          <w:szCs w:val="24"/>
        </w:rPr>
        <w:t>Sezione:</w:t>
      </w:r>
      <w:r w:rsidRPr="005F04F3">
        <w:rPr>
          <w:rFonts w:ascii="Garamond" w:hAnsi="Garamond" w:cs="Arial"/>
          <w:bCs/>
          <w:color w:val="auto"/>
          <w:sz w:val="24"/>
          <w:szCs w:val="24"/>
        </w:rPr>
        <w:t xml:space="preserve"> ____________________________________________________</w:t>
      </w:r>
    </w:p>
    <w:p w14:paraId="075A3556" w14:textId="77777777" w:rsidR="005F04F3" w:rsidRPr="005F04F3" w:rsidRDefault="005F04F3" w:rsidP="005F04F3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14:paraId="2ABCD0FA" w14:textId="77777777" w:rsidR="005F04F3" w:rsidRPr="005F04F3" w:rsidRDefault="005F04F3" w:rsidP="005F04F3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5F04F3">
        <w:rPr>
          <w:rFonts w:ascii="Garamond" w:hAnsi="Garamond" w:cs="Arial"/>
          <w:bCs/>
          <w:sz w:val="24"/>
          <w:szCs w:val="24"/>
        </w:rPr>
        <w:t>Indirizzo:</w:t>
      </w:r>
      <w:r w:rsidRPr="005F04F3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14:paraId="28A9CB28" w14:textId="77777777" w:rsidR="005F04F3" w:rsidRPr="005F04F3" w:rsidRDefault="005F04F3" w:rsidP="005F04F3">
      <w:pPr>
        <w:tabs>
          <w:tab w:val="left" w:pos="993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14:paraId="14E38A30" w14:textId="04F1A510" w:rsidR="005F04F3" w:rsidRDefault="005F04F3" w:rsidP="005F04F3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5F04F3">
        <w:rPr>
          <w:rFonts w:ascii="Garamond" w:hAnsi="Garamond" w:cs="Arial"/>
          <w:sz w:val="24"/>
          <w:szCs w:val="24"/>
        </w:rPr>
        <w:t>Con la presente, si comunica che il sottoelencato personale è stato temporaneamente sospeso dall’attività comportante esposizione a radiazioni ionizzanti per (1):</w:t>
      </w:r>
    </w:p>
    <w:p w14:paraId="4555FA1B" w14:textId="77777777" w:rsidR="00186D15" w:rsidRPr="005F04F3" w:rsidRDefault="00186D15" w:rsidP="005F04F3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7838FFF1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106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290"/>
        <w:gridCol w:w="1544"/>
        <w:gridCol w:w="2618"/>
        <w:gridCol w:w="2582"/>
        <w:gridCol w:w="1327"/>
      </w:tblGrid>
      <w:tr w:rsidR="005F04F3" w:rsidRPr="005F04F3" w14:paraId="5E6D358A" w14:textId="77777777" w:rsidTr="00B6480E">
        <w:trPr>
          <w:gridAfter w:val="1"/>
          <w:wAfter w:w="1327" w:type="dxa"/>
        </w:trPr>
        <w:tc>
          <w:tcPr>
            <w:tcW w:w="2626" w:type="dxa"/>
            <w:gridSpan w:val="2"/>
          </w:tcPr>
          <w:p w14:paraId="3DBFBCB5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Nome e Cognome</w:t>
            </w:r>
          </w:p>
        </w:tc>
        <w:tc>
          <w:tcPr>
            <w:tcW w:w="1544" w:type="dxa"/>
          </w:tcPr>
          <w:p w14:paraId="7FB744D7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 xml:space="preserve">Qualifica </w:t>
            </w:r>
            <w:r w:rsidRPr="005F04F3">
              <w:rPr>
                <w:rFonts w:ascii="Garamond" w:hAnsi="Garamond"/>
                <w:bCs/>
                <w:color w:val="auto"/>
                <w:sz w:val="24"/>
                <w:szCs w:val="24"/>
              </w:rPr>
              <w:t>(</w:t>
            </w:r>
            <w:r w:rsidR="00003B43">
              <w:rPr>
                <w:rFonts w:ascii="Garamond" w:hAnsi="Garamond"/>
                <w:bCs/>
                <w:color w:val="auto"/>
                <w:sz w:val="24"/>
                <w:szCs w:val="24"/>
              </w:rPr>
              <w:t>2</w:t>
            </w:r>
            <w:r w:rsidRPr="005F04F3">
              <w:rPr>
                <w:rFonts w:ascii="Garamond" w:hAnsi="Garamond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14:paraId="34D8EB2F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Classificazione</w:t>
            </w:r>
          </w:p>
        </w:tc>
        <w:tc>
          <w:tcPr>
            <w:tcW w:w="2582" w:type="dxa"/>
          </w:tcPr>
          <w:p w14:paraId="00C34651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Data di cessazione</w:t>
            </w:r>
          </w:p>
        </w:tc>
      </w:tr>
      <w:tr w:rsidR="005F04F3" w:rsidRPr="005F04F3" w14:paraId="73004ABE" w14:textId="77777777" w:rsidTr="00B6480E">
        <w:tc>
          <w:tcPr>
            <w:tcW w:w="1336" w:type="dxa"/>
          </w:tcPr>
          <w:p w14:paraId="1EABDE1B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2747120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8249EC3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FEB52E9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 w:cs="Arial"/>
                <w:bCs/>
                <w:color w:val="auto"/>
                <w:sz w:val="24"/>
                <w:szCs w:val="24"/>
              </w:rPr>
              <w:t xml:space="preserve">dell’attività </w:t>
            </w:r>
            <w:r w:rsidRPr="005F04F3">
              <w:rPr>
                <w:rFonts w:ascii="Garamond" w:hAnsi="Garamond" w:cs="Arial"/>
                <w:color w:val="auto"/>
                <w:sz w:val="24"/>
                <w:szCs w:val="24"/>
              </w:rPr>
              <w:t>(3)</w:t>
            </w:r>
          </w:p>
        </w:tc>
        <w:tc>
          <w:tcPr>
            <w:tcW w:w="3909" w:type="dxa"/>
            <w:gridSpan w:val="2"/>
          </w:tcPr>
          <w:p w14:paraId="01D8BE11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 w:cs="Arial"/>
                <w:bCs/>
                <w:color w:val="auto"/>
                <w:sz w:val="24"/>
                <w:szCs w:val="24"/>
              </w:rPr>
              <w:t>dei lavoratori</w:t>
            </w:r>
          </w:p>
        </w:tc>
      </w:tr>
    </w:tbl>
    <w:p w14:paraId="6D40608C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59C4BFA3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6BF8B5E4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3F66D853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6785C297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1186FDEA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02C7B26F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4214F72F" w14:textId="77777777" w:rsidR="005F04F3" w:rsidRPr="005F04F3" w:rsidRDefault="005F04F3" w:rsidP="005F04F3">
      <w:pPr>
        <w:pStyle w:val="Titolo3"/>
        <w:tabs>
          <w:tab w:val="left" w:pos="5670"/>
        </w:tabs>
        <w:ind w:left="567"/>
        <w:rPr>
          <w:rFonts w:ascii="Garamond" w:hAnsi="Garamond"/>
          <w:color w:val="auto"/>
        </w:rPr>
      </w:pPr>
      <w:r w:rsidRPr="005F04F3">
        <w:rPr>
          <w:rFonts w:ascii="Garamond" w:hAnsi="Garamond"/>
          <w:color w:val="auto"/>
        </w:rPr>
        <w:t>Firma dell’</w:t>
      </w:r>
      <w:r w:rsidR="006C0359">
        <w:rPr>
          <w:rFonts w:ascii="Garamond" w:hAnsi="Garamond"/>
          <w:color w:val="auto"/>
        </w:rPr>
        <w:t>Esperto di Radioprotezione</w:t>
      </w:r>
      <w:r w:rsidRPr="005F04F3">
        <w:rPr>
          <w:rFonts w:ascii="Garamond" w:hAnsi="Garamond"/>
          <w:color w:val="auto"/>
        </w:rPr>
        <w:t>:</w:t>
      </w:r>
    </w:p>
    <w:p w14:paraId="395B9C05" w14:textId="77777777" w:rsidR="005F04F3" w:rsidRPr="005F04F3" w:rsidRDefault="005F04F3" w:rsidP="005F04F3">
      <w:pPr>
        <w:rPr>
          <w:rFonts w:ascii="Garamond" w:hAnsi="Garamond"/>
          <w:sz w:val="24"/>
          <w:szCs w:val="24"/>
        </w:rPr>
      </w:pPr>
    </w:p>
    <w:p w14:paraId="0A7D4369" w14:textId="77777777" w:rsidR="005F04F3" w:rsidRPr="005F04F3" w:rsidRDefault="005F04F3" w:rsidP="005F04F3">
      <w:pPr>
        <w:pStyle w:val="Titolo3"/>
        <w:tabs>
          <w:tab w:val="left" w:pos="5670"/>
        </w:tabs>
        <w:ind w:left="567"/>
        <w:rPr>
          <w:rFonts w:ascii="Garamond" w:hAnsi="Garamond"/>
          <w:color w:val="auto"/>
        </w:rPr>
      </w:pPr>
      <w:r w:rsidRPr="005F04F3">
        <w:rPr>
          <w:rFonts w:ascii="Garamond" w:hAnsi="Garamond"/>
          <w:color w:val="auto"/>
        </w:rPr>
        <w:t>Firma del Direttore della struttura:</w:t>
      </w:r>
    </w:p>
    <w:p w14:paraId="028FD396" w14:textId="77777777" w:rsidR="005F04F3" w:rsidRPr="005F04F3" w:rsidRDefault="005F04F3" w:rsidP="005F04F3">
      <w:pPr>
        <w:rPr>
          <w:rFonts w:ascii="Garamond" w:hAnsi="Garamond"/>
          <w:sz w:val="24"/>
          <w:szCs w:val="24"/>
        </w:rPr>
      </w:pPr>
    </w:p>
    <w:p w14:paraId="62B4DD0F" w14:textId="77777777" w:rsidR="005F04F3" w:rsidRPr="005F04F3" w:rsidRDefault="005F04F3" w:rsidP="005F04F3">
      <w:pPr>
        <w:tabs>
          <w:tab w:val="center" w:pos="5102"/>
        </w:tabs>
        <w:ind w:firstLine="567"/>
        <w:rPr>
          <w:rFonts w:ascii="Garamond" w:hAnsi="Garamond" w:cs="Arial"/>
          <w:sz w:val="24"/>
          <w:szCs w:val="24"/>
        </w:rPr>
      </w:pPr>
      <w:r w:rsidRPr="005F04F3">
        <w:rPr>
          <w:rFonts w:ascii="Garamond" w:hAnsi="Garamond" w:cs="Arial"/>
          <w:sz w:val="24"/>
          <w:szCs w:val="24"/>
        </w:rPr>
        <w:t>Firma del Lavoratore:</w:t>
      </w:r>
      <w:r w:rsidRPr="005F04F3">
        <w:rPr>
          <w:rFonts w:ascii="Garamond" w:hAnsi="Garamond" w:cs="Arial"/>
          <w:sz w:val="24"/>
          <w:szCs w:val="24"/>
        </w:rPr>
        <w:tab/>
      </w:r>
    </w:p>
    <w:p w14:paraId="4F9171CD" w14:textId="77777777" w:rsidR="005F04F3" w:rsidRPr="005F04F3" w:rsidRDefault="005F04F3" w:rsidP="005F04F3">
      <w:pPr>
        <w:rPr>
          <w:rFonts w:ascii="Garamond" w:hAnsi="Garamond" w:cs="Arial"/>
          <w:sz w:val="24"/>
          <w:szCs w:val="24"/>
        </w:rPr>
      </w:pPr>
    </w:p>
    <w:p w14:paraId="19C79ECA" w14:textId="77777777" w:rsidR="005F04F3" w:rsidRPr="005F04F3" w:rsidRDefault="005F04F3" w:rsidP="005F04F3">
      <w:pPr>
        <w:rPr>
          <w:rFonts w:ascii="Garamond" w:hAnsi="Garamond"/>
        </w:rPr>
      </w:pPr>
    </w:p>
    <w:p w14:paraId="1A2372A4" w14:textId="77777777" w:rsidR="005F04F3" w:rsidRPr="005F04F3" w:rsidRDefault="005F04F3" w:rsidP="005F04F3">
      <w:pPr>
        <w:rPr>
          <w:rFonts w:ascii="Garamond" w:hAnsi="Garamond"/>
        </w:rPr>
      </w:pPr>
    </w:p>
    <w:p w14:paraId="5CF1CD73" w14:textId="77777777" w:rsidR="005F04F3" w:rsidRPr="005F04F3" w:rsidRDefault="005F04F3" w:rsidP="005F04F3">
      <w:pPr>
        <w:rPr>
          <w:rFonts w:ascii="Garamond" w:hAnsi="Garamond"/>
        </w:rPr>
      </w:pPr>
    </w:p>
    <w:p w14:paraId="4363A6BE" w14:textId="77777777" w:rsidR="005F04F3" w:rsidRPr="005F04F3" w:rsidRDefault="005F04F3" w:rsidP="005F04F3">
      <w:pPr>
        <w:rPr>
          <w:rFonts w:ascii="Garamond" w:hAnsi="Garamond"/>
        </w:rPr>
      </w:pPr>
    </w:p>
    <w:p w14:paraId="6100AB6D" w14:textId="77777777" w:rsidR="005F04F3" w:rsidRPr="005F04F3" w:rsidRDefault="005F04F3" w:rsidP="005F04F3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567" w:right="282" w:firstLine="0"/>
        <w:rPr>
          <w:rFonts w:ascii="Garamond" w:hAnsi="Garamond"/>
          <w:b/>
          <w:bCs/>
          <w:color w:val="auto"/>
          <w:sz w:val="18"/>
          <w:szCs w:val="18"/>
        </w:rPr>
      </w:pPr>
      <w:r w:rsidRPr="005F04F3">
        <w:rPr>
          <w:rFonts w:ascii="Garamond" w:hAnsi="Garamond"/>
          <w:b/>
          <w:bCs/>
          <w:color w:val="auto"/>
          <w:sz w:val="18"/>
          <w:szCs w:val="18"/>
        </w:rPr>
        <w:t>Note:</w:t>
      </w:r>
    </w:p>
    <w:p w14:paraId="71BD5DB8" w14:textId="77777777" w:rsidR="005F04F3" w:rsidRPr="005F04F3" w:rsidRDefault="005F04F3" w:rsidP="005F04F3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567" w:right="282" w:firstLine="0"/>
        <w:rPr>
          <w:rFonts w:ascii="Garamond" w:hAnsi="Garamond"/>
          <w:color w:val="auto"/>
          <w:sz w:val="6"/>
          <w:szCs w:val="6"/>
        </w:rPr>
      </w:pPr>
    </w:p>
    <w:p w14:paraId="08C155FB" w14:textId="77777777" w:rsidR="005F04F3" w:rsidRPr="005F04F3" w:rsidRDefault="005F04F3" w:rsidP="005F04F3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993" w:right="282" w:hanging="426"/>
        <w:rPr>
          <w:rFonts w:ascii="Garamond" w:hAnsi="Garamond"/>
          <w:color w:val="auto"/>
          <w:sz w:val="18"/>
          <w:szCs w:val="18"/>
        </w:rPr>
      </w:pPr>
      <w:r w:rsidRPr="005F04F3">
        <w:rPr>
          <w:rFonts w:ascii="Garamond" w:hAnsi="Garamond"/>
          <w:color w:val="auto"/>
          <w:sz w:val="18"/>
          <w:szCs w:val="18"/>
        </w:rPr>
        <w:t>Indicare la causa della sospensione: gravidanza, missione all’estero, aspettativa, temporanea modifica dell’attività lavorativa, decisione del Medico Competente o del Medico Autorizzato.</w:t>
      </w:r>
    </w:p>
    <w:p w14:paraId="7C0C34A7" w14:textId="77777777" w:rsidR="005F04F3" w:rsidRPr="005F04F3" w:rsidRDefault="005F04F3" w:rsidP="005F04F3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993" w:right="282" w:hanging="426"/>
        <w:rPr>
          <w:rFonts w:ascii="Garamond" w:hAnsi="Garamond"/>
          <w:color w:val="auto"/>
          <w:sz w:val="18"/>
          <w:szCs w:val="18"/>
        </w:rPr>
      </w:pPr>
      <w:r w:rsidRPr="005F04F3">
        <w:rPr>
          <w:rFonts w:ascii="Garamond" w:hAnsi="Garamond"/>
          <w:color w:val="auto"/>
          <w:sz w:val="18"/>
          <w:szCs w:val="18"/>
        </w:rPr>
        <w:t xml:space="preserve">Riportare la qualifica del personale </w:t>
      </w:r>
      <w:proofErr w:type="spellStart"/>
      <w:r w:rsidRPr="005F04F3">
        <w:rPr>
          <w:rFonts w:ascii="Garamond" w:hAnsi="Garamond"/>
          <w:color w:val="auto"/>
          <w:sz w:val="18"/>
          <w:szCs w:val="18"/>
        </w:rPr>
        <w:t>ra</w:t>
      </w:r>
      <w:r w:rsidR="00263E2D">
        <w:rPr>
          <w:rFonts w:ascii="Garamond" w:hAnsi="Garamond"/>
          <w:color w:val="auto"/>
          <w:sz w:val="18"/>
          <w:szCs w:val="18"/>
        </w:rPr>
        <w:t>dioesposto</w:t>
      </w:r>
      <w:proofErr w:type="spellEnd"/>
      <w:r w:rsidR="00263E2D">
        <w:rPr>
          <w:rFonts w:ascii="Garamond" w:hAnsi="Garamond"/>
          <w:color w:val="auto"/>
          <w:sz w:val="18"/>
          <w:szCs w:val="18"/>
        </w:rPr>
        <w:t>: docente, personale tecnico-amministrativo</w:t>
      </w:r>
      <w:r w:rsidRPr="005F04F3">
        <w:rPr>
          <w:rFonts w:ascii="Garamond" w:hAnsi="Garamond"/>
          <w:color w:val="auto"/>
          <w:sz w:val="18"/>
          <w:szCs w:val="18"/>
        </w:rPr>
        <w:t>, studente, titolare di assegno di ricerca, specializzando, tirocinante, laureato frequentatore, dottorando, ospite (specificando l’Ente/Azienda di appartenenza).</w:t>
      </w:r>
    </w:p>
    <w:p w14:paraId="7B4CECE4" w14:textId="77777777" w:rsidR="005F04F3" w:rsidRPr="005F04F3" w:rsidRDefault="005F04F3" w:rsidP="005F04F3">
      <w:pPr>
        <w:pStyle w:val="Rientrocorpodeltesto2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993" w:right="282" w:hanging="426"/>
        <w:rPr>
          <w:rFonts w:ascii="Garamond" w:hAnsi="Garamond"/>
          <w:color w:val="auto"/>
          <w:sz w:val="18"/>
          <w:szCs w:val="18"/>
        </w:rPr>
      </w:pPr>
      <w:r w:rsidRPr="005F04F3">
        <w:rPr>
          <w:rFonts w:ascii="Garamond" w:hAnsi="Garamond"/>
          <w:color w:val="auto"/>
          <w:sz w:val="18"/>
          <w:szCs w:val="18"/>
        </w:rPr>
        <w:t>Indicare la classificazione del personale:</w:t>
      </w:r>
      <w:r w:rsidRPr="005F04F3">
        <w:rPr>
          <w:rFonts w:ascii="Garamond" w:hAnsi="Garamond"/>
          <w:i/>
          <w:iCs/>
          <w:color w:val="auto"/>
          <w:sz w:val="18"/>
          <w:szCs w:val="18"/>
        </w:rPr>
        <w:t xml:space="preserve"> lavoratore esposto di Categoria A, lavoratore esposto di Categoria B</w:t>
      </w:r>
      <w:r w:rsidRPr="005F04F3">
        <w:rPr>
          <w:rFonts w:ascii="Garamond" w:hAnsi="Garamond"/>
          <w:color w:val="auto"/>
          <w:sz w:val="18"/>
          <w:szCs w:val="18"/>
        </w:rPr>
        <w:t>.</w:t>
      </w:r>
    </w:p>
    <w:p w14:paraId="5128DB57" w14:textId="77777777" w:rsidR="005F04F3" w:rsidRPr="005F04F3" w:rsidRDefault="005F04F3" w:rsidP="005F04F3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567" w:right="282" w:firstLine="0"/>
        <w:rPr>
          <w:rFonts w:ascii="Garamond" w:hAnsi="Garamond"/>
          <w:color w:val="auto"/>
          <w:sz w:val="10"/>
          <w:szCs w:val="10"/>
        </w:rPr>
      </w:pPr>
    </w:p>
    <w:p w14:paraId="277383D4" w14:textId="77777777" w:rsidR="005F04F3" w:rsidRPr="005F04F3" w:rsidRDefault="005F04F3" w:rsidP="005F04F3">
      <w:pPr>
        <w:rPr>
          <w:rFonts w:ascii="Garamond" w:hAnsi="Garamond"/>
        </w:rPr>
      </w:pPr>
    </w:p>
    <w:sectPr w:rsidR="005F04F3" w:rsidRPr="005F04F3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D916" w14:textId="77777777" w:rsidR="00337618" w:rsidRDefault="00337618" w:rsidP="00A00082">
      <w:r>
        <w:separator/>
      </w:r>
    </w:p>
  </w:endnote>
  <w:endnote w:type="continuationSeparator" w:id="0">
    <w:p w14:paraId="570D8D8F" w14:textId="77777777" w:rsidR="00337618" w:rsidRDefault="00337618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E1CF" w14:textId="77777777" w:rsidR="006C0359" w:rsidRDefault="006C03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14:paraId="6994D932" w14:textId="77777777" w:rsidTr="00370C27">
      <w:trPr>
        <w:cantSplit/>
      </w:trPr>
      <w:tc>
        <w:tcPr>
          <w:tcW w:w="1418" w:type="dxa"/>
        </w:tcPr>
        <w:p w14:paraId="077327BA" w14:textId="77777777"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67C7C696" w14:textId="77777777"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761A5549" w14:textId="77777777"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6B46C7D4" w14:textId="77777777"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156D0907" w14:textId="77777777"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13001282" w14:textId="77777777"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04D2CB37" w14:textId="77777777"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25CAA31F" w14:textId="77777777"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69E0A132" w14:textId="77777777"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5D51CC" w14:textId="77777777"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5F04F3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14:paraId="16C465F3" w14:textId="77777777" w:rsidTr="009937CF">
      <w:trPr>
        <w:cantSplit/>
      </w:trPr>
      <w:tc>
        <w:tcPr>
          <w:tcW w:w="1403" w:type="pct"/>
        </w:tcPr>
        <w:p w14:paraId="0BBE97D0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14:paraId="29D2CB0C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6C035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14:paraId="25172FA0" w14:textId="77777777" w:rsidTr="009937CF">
      <w:trPr>
        <w:cantSplit/>
      </w:trPr>
      <w:tc>
        <w:tcPr>
          <w:tcW w:w="1403" w:type="pct"/>
        </w:tcPr>
        <w:p w14:paraId="0787E5E9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14:paraId="038BCBD4" w14:textId="77777777" w:rsidR="00FC7E58" w:rsidRPr="00A06371" w:rsidRDefault="000C792C" w:rsidP="000C792C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sospensione_attività_comunicazione_S-A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</w:t>
          </w:r>
          <w:r>
            <w:rPr>
              <w:rFonts w:ascii="Garamond" w:hAnsi="Garamond"/>
              <w:color w:val="000000"/>
              <w:sz w:val="16"/>
              <w:szCs w:val="16"/>
            </w:rPr>
            <w:t>87</w:t>
          </w:r>
        </w:p>
      </w:tc>
    </w:tr>
    <w:tr w:rsidR="00FC7E58" w:rsidRPr="00A06371" w14:paraId="7D88DBC4" w14:textId="77777777" w:rsidTr="009937CF">
      <w:trPr>
        <w:cantSplit/>
      </w:trPr>
      <w:tc>
        <w:tcPr>
          <w:tcW w:w="1403" w:type="pct"/>
        </w:tcPr>
        <w:p w14:paraId="058ADC07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14:paraId="3B27B649" w14:textId="77777777" w:rsidR="00FC7E58" w:rsidRPr="00A06371" w:rsidRDefault="006C035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14:paraId="6926C312" w14:textId="77777777" w:rsidTr="009937CF">
      <w:trPr>
        <w:cantSplit/>
      </w:trPr>
      <w:tc>
        <w:tcPr>
          <w:tcW w:w="1403" w:type="pct"/>
        </w:tcPr>
        <w:p w14:paraId="0663F8D3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14:paraId="444D6BA0" w14:textId="77777777" w:rsidR="00FC7E58" w:rsidRPr="00A06371" w:rsidRDefault="006C0359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14:paraId="7A6C0E04" w14:textId="77777777" w:rsidTr="009937CF">
      <w:trPr>
        <w:cantSplit/>
      </w:trPr>
      <w:tc>
        <w:tcPr>
          <w:tcW w:w="1403" w:type="pct"/>
        </w:tcPr>
        <w:p w14:paraId="0F16839A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14:paraId="6DC35A4C" w14:textId="77777777" w:rsidR="00FC7E58" w:rsidRPr="00A06371" w:rsidRDefault="00186D15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1E62ABC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8905" w14:textId="77777777" w:rsidR="00337618" w:rsidRDefault="00337618" w:rsidP="00A00082">
      <w:r>
        <w:separator/>
      </w:r>
    </w:p>
  </w:footnote>
  <w:footnote w:type="continuationSeparator" w:id="0">
    <w:p w14:paraId="01A3C961" w14:textId="77777777" w:rsidR="00337618" w:rsidRDefault="00337618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7C39" w14:textId="77777777" w:rsidR="006C0359" w:rsidRDefault="006C03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14:paraId="48A3B0A1" w14:textId="77777777" w:rsidTr="005C519B">
      <w:trPr>
        <w:trHeight w:val="1150"/>
      </w:trPr>
      <w:tc>
        <w:tcPr>
          <w:tcW w:w="785" w:type="pct"/>
          <w:vAlign w:val="center"/>
        </w:tcPr>
        <w:p w14:paraId="2BAC9FB6" w14:textId="77777777"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194093A" wp14:editId="5732DFF1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1877C48A" w14:textId="77777777"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55C613B7" wp14:editId="2AEF344A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5B5C86F" wp14:editId="19D72417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37038" w14:textId="77777777"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45BB972F" w14:textId="77777777"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14:paraId="4ABBE010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14:paraId="4A7BB975" w14:textId="77777777" w:rsidTr="00B5023B">
      <w:trPr>
        <w:trHeight w:val="1150"/>
      </w:trPr>
      <w:tc>
        <w:tcPr>
          <w:tcW w:w="3070" w:type="pct"/>
          <w:vAlign w:val="center"/>
        </w:tcPr>
        <w:p w14:paraId="0102B7FB" w14:textId="77777777"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6D90510E" wp14:editId="548289F5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6058B82D" w14:textId="77777777" w:rsidR="00263E2D" w:rsidRDefault="00263E2D" w:rsidP="00263E2D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14:paraId="469E85B1" w14:textId="77777777" w:rsidR="009937CF" w:rsidRPr="009937CF" w:rsidRDefault="00263E2D" w:rsidP="00263E2D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6C0359">
            <w:rPr>
              <w:rFonts w:ascii="Garamond" w:hAnsi="Garamond" w:cs="Calibri"/>
            </w:rPr>
            <w:t>Sicurezza</w:t>
          </w:r>
        </w:p>
      </w:tc>
    </w:tr>
  </w:tbl>
  <w:p w14:paraId="07869566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03B43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C792C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86D15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63E2D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37618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4F3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359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5023B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0AF6DED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04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5F04F3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0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0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F04F3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0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0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5F04F3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04F3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5F04F3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04F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04F3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68AC-744E-4F5D-9748-B0297437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Scuderi Patrizia</cp:lastModifiedBy>
  <cp:revision>3</cp:revision>
  <cp:lastPrinted>2021-04-07T12:25:00Z</cp:lastPrinted>
  <dcterms:created xsi:type="dcterms:W3CDTF">2021-04-07T12:24:00Z</dcterms:created>
  <dcterms:modified xsi:type="dcterms:W3CDTF">2021-04-07T12:26:00Z</dcterms:modified>
</cp:coreProperties>
</file>